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BE" w:rsidRDefault="00A60DBE" w:rsidP="00A60DBE">
      <w:pPr>
        <w:pBdr>
          <w:bottom w:val="single" w:sz="4" w:space="1" w:color="auto"/>
        </w:pBdr>
        <w:spacing w:line="276" w:lineRule="auto"/>
        <w:jc w:val="right"/>
        <w:rPr>
          <w:b/>
          <w:sz w:val="24"/>
          <w:u w:val="single"/>
        </w:rPr>
      </w:pPr>
    </w:p>
    <w:p w:rsidR="00A60DBE" w:rsidRDefault="00A60DBE" w:rsidP="00A60DBE">
      <w:pPr>
        <w:pBdr>
          <w:bottom w:val="single" w:sz="4" w:space="1" w:color="auto"/>
        </w:pBdr>
        <w:spacing w:line="276" w:lineRule="auto"/>
        <w:jc w:val="right"/>
        <w:rPr>
          <w:b/>
          <w:sz w:val="24"/>
          <w:u w:val="single"/>
        </w:rPr>
      </w:pPr>
      <w:r w:rsidRPr="00A60DBE">
        <w:rPr>
          <w:b/>
          <w:sz w:val="24"/>
          <w:u w:val="single"/>
        </w:rPr>
        <w:t>Annexure # 1</w:t>
      </w:r>
    </w:p>
    <w:p w:rsidR="00A60DBE" w:rsidRPr="00A60DBE" w:rsidRDefault="00A60DBE" w:rsidP="00A60DBE">
      <w:pPr>
        <w:pBdr>
          <w:bottom w:val="single" w:sz="4" w:space="1" w:color="auto"/>
        </w:pBdr>
        <w:spacing w:line="276" w:lineRule="auto"/>
        <w:jc w:val="right"/>
        <w:rPr>
          <w:b/>
          <w:sz w:val="24"/>
          <w:u w:val="single"/>
        </w:rPr>
      </w:pPr>
    </w:p>
    <w:p w:rsidR="00794DA2" w:rsidRPr="00710133" w:rsidRDefault="00794DA2" w:rsidP="00794DA2">
      <w:pPr>
        <w:pBdr>
          <w:bottom w:val="single" w:sz="4" w:space="1" w:color="auto"/>
        </w:pBdr>
        <w:spacing w:line="276" w:lineRule="auto"/>
        <w:jc w:val="center"/>
        <w:rPr>
          <w:b/>
          <w:sz w:val="24"/>
        </w:rPr>
      </w:pPr>
      <w:r w:rsidRPr="00710133">
        <w:rPr>
          <w:b/>
          <w:sz w:val="24"/>
        </w:rPr>
        <w:t xml:space="preserve">Guarantee Applicationfor </w:t>
      </w:r>
      <w:r>
        <w:rPr>
          <w:b/>
          <w:sz w:val="24"/>
        </w:rPr>
        <w:t xml:space="preserve">Term Loan </w:t>
      </w:r>
      <w:r w:rsidRPr="00710133">
        <w:rPr>
          <w:b/>
          <w:sz w:val="24"/>
        </w:rPr>
        <w:t>under Tk. 25,000 Crore Refinance Scheme</w:t>
      </w:r>
    </w:p>
    <w:p w:rsidR="00794DA2" w:rsidRPr="00592CA7" w:rsidRDefault="00794DA2" w:rsidP="00794DA2">
      <w:pPr>
        <w:spacing w:before="120" w:line="276" w:lineRule="auto"/>
        <w:jc w:val="center"/>
        <w:rPr>
          <w:b/>
          <w:sz w:val="10"/>
          <w:u w:val="single"/>
        </w:rPr>
      </w:pPr>
    </w:p>
    <w:p w:rsidR="00794DA2" w:rsidRPr="00E37703" w:rsidRDefault="00794DA2" w:rsidP="00794DA2">
      <w:pPr>
        <w:spacing w:before="120" w:line="276" w:lineRule="auto"/>
        <w:ind w:firstLine="540"/>
        <w:jc w:val="both"/>
      </w:pPr>
      <w:r w:rsidRPr="00E37703">
        <w:t xml:space="preserve">A loan/investment facility has been approved subject to the issuance of a credit guarantee under the participation agreement between </w:t>
      </w:r>
      <w:r w:rsidRPr="00581A0A">
        <w:rPr>
          <w:color w:val="000000" w:themeColor="text1"/>
          <w:u w:val="single"/>
        </w:rPr>
        <w:t>Bangladesh Krishi Bank</w:t>
      </w:r>
      <w:r w:rsidRPr="00E37703">
        <w:t xml:space="preserve">and the </w:t>
      </w:r>
      <w:r>
        <w:t>Credit Guarantee Department (CGD)</w:t>
      </w:r>
      <w:r w:rsidRPr="00E37703">
        <w:t xml:space="preserve"> of Bangladesh Bank, subject to the Terms and Conditions outlined in the Agreement dated </w:t>
      </w:r>
      <w:r w:rsidRPr="00581A0A">
        <w:rPr>
          <w:color w:val="000000" w:themeColor="text1"/>
          <w:u w:val="single"/>
        </w:rPr>
        <w:t>29/08/2022</w:t>
      </w:r>
    </w:p>
    <w:p w:rsidR="00794DA2" w:rsidRDefault="00794DA2" w:rsidP="00794DA2">
      <w:pPr>
        <w:spacing w:before="185" w:line="276" w:lineRule="auto"/>
        <w:ind w:left="316"/>
        <w:rPr>
          <w:b/>
          <w:sz w:val="24"/>
        </w:rPr>
      </w:pPr>
      <w:r>
        <w:rPr>
          <w:b/>
          <w:sz w:val="24"/>
        </w:rPr>
        <w:t>Section-1: General Information</w:t>
      </w:r>
    </w:p>
    <w:p w:rsidR="00794DA2" w:rsidRDefault="00794DA2" w:rsidP="00794DA2">
      <w:pPr>
        <w:pStyle w:val="BodyText"/>
        <w:spacing w:before="8" w:line="276" w:lineRule="auto"/>
        <w:rPr>
          <w:b/>
          <w:sz w:val="19"/>
        </w:rPr>
      </w:pPr>
    </w:p>
    <w:tbl>
      <w:tblPr>
        <w:tblW w:w="9507" w:type="dxa"/>
        <w:tblInd w:w="123" w:type="dxa"/>
        <w:tblLayout w:type="fixed"/>
        <w:tblCellMar>
          <w:left w:w="0" w:type="dxa"/>
          <w:right w:w="0" w:type="dxa"/>
        </w:tblCellMar>
        <w:tblLook w:val="01E0"/>
      </w:tblPr>
      <w:tblGrid>
        <w:gridCol w:w="489"/>
        <w:gridCol w:w="1985"/>
        <w:gridCol w:w="871"/>
        <w:gridCol w:w="362"/>
        <w:gridCol w:w="1107"/>
        <w:gridCol w:w="1415"/>
        <w:gridCol w:w="484"/>
        <w:gridCol w:w="206"/>
        <w:gridCol w:w="725"/>
        <w:gridCol w:w="299"/>
        <w:gridCol w:w="1564"/>
      </w:tblGrid>
      <w:tr w:rsidR="00794DA2" w:rsidTr="003C5119">
        <w:trPr>
          <w:trHeight w:val="279"/>
        </w:trPr>
        <w:tc>
          <w:tcPr>
            <w:tcW w:w="489" w:type="dxa"/>
          </w:tcPr>
          <w:p w:rsidR="00794DA2" w:rsidRDefault="00794DA2" w:rsidP="00794DA2">
            <w:pPr>
              <w:pStyle w:val="TableParagraph"/>
              <w:spacing w:line="276" w:lineRule="auto"/>
              <w:ind w:left="200"/>
            </w:pPr>
            <w:r>
              <w:t>1.</w:t>
            </w:r>
          </w:p>
        </w:tc>
        <w:tc>
          <w:tcPr>
            <w:tcW w:w="2856" w:type="dxa"/>
            <w:gridSpan w:val="2"/>
          </w:tcPr>
          <w:p w:rsidR="00794DA2" w:rsidRDefault="00794DA2" w:rsidP="00794DA2">
            <w:pPr>
              <w:pStyle w:val="TableParagraph"/>
              <w:spacing w:line="276" w:lineRule="auto"/>
            </w:pPr>
            <w:r>
              <w:t>Loan identification number</w:t>
            </w:r>
          </w:p>
        </w:tc>
        <w:tc>
          <w:tcPr>
            <w:tcW w:w="6162" w:type="dxa"/>
            <w:gridSpan w:val="8"/>
          </w:tcPr>
          <w:p w:rsidR="00794DA2" w:rsidRDefault="00794DA2" w:rsidP="00794DA2">
            <w:pPr>
              <w:pStyle w:val="TableParagraph"/>
              <w:tabs>
                <w:tab w:val="left" w:pos="5965"/>
              </w:tabs>
              <w:spacing w:line="276" w:lineRule="auto"/>
              <w:ind w:left="194"/>
            </w:pPr>
          </w:p>
        </w:tc>
      </w:tr>
      <w:tr w:rsidR="00794DA2" w:rsidTr="003C5119">
        <w:trPr>
          <w:trHeight w:val="313"/>
        </w:trPr>
        <w:tc>
          <w:tcPr>
            <w:tcW w:w="489" w:type="dxa"/>
          </w:tcPr>
          <w:p w:rsidR="00794DA2" w:rsidRDefault="00794DA2" w:rsidP="00794DA2">
            <w:pPr>
              <w:pStyle w:val="TableParagraph"/>
              <w:spacing w:before="25" w:line="276" w:lineRule="auto"/>
              <w:ind w:left="200"/>
            </w:pPr>
            <w:r>
              <w:t>2.</w:t>
            </w:r>
          </w:p>
        </w:tc>
        <w:tc>
          <w:tcPr>
            <w:tcW w:w="2856" w:type="dxa"/>
            <w:gridSpan w:val="2"/>
          </w:tcPr>
          <w:p w:rsidR="00794DA2" w:rsidRDefault="00794DA2" w:rsidP="00794DA2">
            <w:pPr>
              <w:pStyle w:val="TableParagraph"/>
              <w:spacing w:before="25" w:line="276" w:lineRule="auto"/>
            </w:pPr>
            <w:r>
              <w:t>Branch Name and Code:</w:t>
            </w:r>
          </w:p>
        </w:tc>
        <w:tc>
          <w:tcPr>
            <w:tcW w:w="6162" w:type="dxa"/>
            <w:gridSpan w:val="8"/>
          </w:tcPr>
          <w:p w:rsidR="00794DA2" w:rsidRDefault="00794DA2" w:rsidP="00D9107B">
            <w:pPr>
              <w:pStyle w:val="TableParagraph"/>
              <w:tabs>
                <w:tab w:val="left" w:pos="5965"/>
              </w:tabs>
              <w:spacing w:before="25" w:line="276" w:lineRule="auto"/>
              <w:ind w:left="194"/>
            </w:pPr>
          </w:p>
        </w:tc>
      </w:tr>
      <w:tr w:rsidR="00794DA2" w:rsidTr="003C5119">
        <w:trPr>
          <w:trHeight w:val="314"/>
        </w:trPr>
        <w:tc>
          <w:tcPr>
            <w:tcW w:w="489" w:type="dxa"/>
          </w:tcPr>
          <w:p w:rsidR="00794DA2" w:rsidRDefault="00794DA2" w:rsidP="00794DA2">
            <w:pPr>
              <w:pStyle w:val="TableParagraph"/>
              <w:spacing w:before="25" w:line="276" w:lineRule="auto"/>
              <w:ind w:left="200"/>
            </w:pPr>
            <w:r>
              <w:t>3</w:t>
            </w:r>
          </w:p>
        </w:tc>
        <w:tc>
          <w:tcPr>
            <w:tcW w:w="9018" w:type="dxa"/>
            <w:gridSpan w:val="10"/>
          </w:tcPr>
          <w:p w:rsidR="00794DA2" w:rsidRDefault="00794DA2" w:rsidP="00C375FE">
            <w:pPr>
              <w:pStyle w:val="TableParagraph"/>
              <w:tabs>
                <w:tab w:val="left" w:pos="8981"/>
              </w:tabs>
              <w:spacing w:before="25" w:line="276" w:lineRule="auto"/>
              <w:ind w:right="-58"/>
            </w:pPr>
            <w:r>
              <w:t xml:space="preserve">Name of the Enterprise(Borrower): </w:t>
            </w:r>
          </w:p>
        </w:tc>
      </w:tr>
      <w:tr w:rsidR="00794DA2" w:rsidTr="003C5119">
        <w:trPr>
          <w:trHeight w:val="590"/>
        </w:trPr>
        <w:tc>
          <w:tcPr>
            <w:tcW w:w="489" w:type="dxa"/>
          </w:tcPr>
          <w:p w:rsidR="00794DA2" w:rsidRDefault="00794DA2" w:rsidP="00794DA2">
            <w:pPr>
              <w:pStyle w:val="TableParagraph"/>
              <w:spacing w:before="26" w:line="276" w:lineRule="auto"/>
              <w:ind w:left="200"/>
            </w:pPr>
            <w:r>
              <w:t>4.</w:t>
            </w:r>
          </w:p>
        </w:tc>
        <w:tc>
          <w:tcPr>
            <w:tcW w:w="9018" w:type="dxa"/>
            <w:gridSpan w:val="10"/>
          </w:tcPr>
          <w:p w:rsidR="00794DA2" w:rsidRDefault="00794DA2" w:rsidP="00C375FE">
            <w:pPr>
              <w:pStyle w:val="TableParagraph"/>
              <w:tabs>
                <w:tab w:val="left" w:pos="8912"/>
              </w:tabs>
              <w:spacing w:before="26" w:line="276" w:lineRule="auto"/>
            </w:pPr>
            <w:r>
              <w:t xml:space="preserve">Business Address &amp; Contact Number :  </w:t>
            </w:r>
          </w:p>
        </w:tc>
      </w:tr>
      <w:tr w:rsidR="00794DA2" w:rsidTr="003C5119">
        <w:trPr>
          <w:trHeight w:val="344"/>
        </w:trPr>
        <w:tc>
          <w:tcPr>
            <w:tcW w:w="489" w:type="dxa"/>
          </w:tcPr>
          <w:p w:rsidR="00794DA2" w:rsidRDefault="00794DA2" w:rsidP="00794DA2">
            <w:pPr>
              <w:pStyle w:val="TableParagraph"/>
              <w:spacing w:before="56" w:line="276" w:lineRule="auto"/>
              <w:ind w:left="200"/>
            </w:pPr>
            <w:r>
              <w:t>5.</w:t>
            </w:r>
          </w:p>
        </w:tc>
        <w:tc>
          <w:tcPr>
            <w:tcW w:w="9018" w:type="dxa"/>
            <w:gridSpan w:val="10"/>
          </w:tcPr>
          <w:p w:rsidR="00794DA2" w:rsidRDefault="00794DA2" w:rsidP="00C375FE">
            <w:pPr>
              <w:pStyle w:val="TableParagraph"/>
              <w:tabs>
                <w:tab w:val="left" w:pos="8771"/>
              </w:tabs>
              <w:spacing w:before="60" w:line="276" w:lineRule="auto"/>
            </w:pPr>
            <w:r>
              <w:t xml:space="preserve">Trade License Number of the Enterprise  </w:t>
            </w:r>
            <w:r>
              <w:rPr>
                <w:spacing w:val="1"/>
              </w:rPr>
              <w:t xml:space="preserve">-  </w:t>
            </w:r>
          </w:p>
        </w:tc>
      </w:tr>
      <w:tr w:rsidR="00794DA2" w:rsidTr="003C5119">
        <w:trPr>
          <w:trHeight w:val="313"/>
        </w:trPr>
        <w:tc>
          <w:tcPr>
            <w:tcW w:w="489" w:type="dxa"/>
          </w:tcPr>
          <w:p w:rsidR="00794DA2" w:rsidRDefault="00794DA2" w:rsidP="00794DA2">
            <w:pPr>
              <w:pStyle w:val="TableParagraph"/>
              <w:spacing w:before="25" w:line="276" w:lineRule="auto"/>
              <w:ind w:left="200"/>
            </w:pPr>
            <w:r>
              <w:t>6.</w:t>
            </w:r>
          </w:p>
        </w:tc>
        <w:tc>
          <w:tcPr>
            <w:tcW w:w="9018" w:type="dxa"/>
            <w:gridSpan w:val="10"/>
          </w:tcPr>
          <w:p w:rsidR="00794DA2" w:rsidRDefault="00794DA2" w:rsidP="00C375FE">
            <w:pPr>
              <w:pStyle w:val="TableParagraph"/>
              <w:tabs>
                <w:tab w:val="left" w:pos="8408"/>
              </w:tabs>
              <w:spacing w:before="25" w:line="276" w:lineRule="auto"/>
            </w:pPr>
            <w:r>
              <w:t xml:space="preserve">Tax Identification Number (TIN) of theEnterprise </w:t>
            </w:r>
          </w:p>
        </w:tc>
      </w:tr>
      <w:tr w:rsidR="00794DA2" w:rsidTr="003C5119">
        <w:trPr>
          <w:trHeight w:val="314"/>
        </w:trPr>
        <w:tc>
          <w:tcPr>
            <w:tcW w:w="489" w:type="dxa"/>
          </w:tcPr>
          <w:p w:rsidR="00794DA2" w:rsidRDefault="00794DA2" w:rsidP="00794DA2">
            <w:pPr>
              <w:pStyle w:val="TableParagraph"/>
              <w:spacing w:before="25" w:line="276" w:lineRule="auto"/>
              <w:ind w:left="200"/>
            </w:pPr>
            <w:r>
              <w:t>7.</w:t>
            </w:r>
          </w:p>
        </w:tc>
        <w:tc>
          <w:tcPr>
            <w:tcW w:w="9018" w:type="dxa"/>
            <w:gridSpan w:val="10"/>
          </w:tcPr>
          <w:p w:rsidR="00794DA2" w:rsidRDefault="00794DA2" w:rsidP="00C375FE">
            <w:pPr>
              <w:pStyle w:val="TableParagraph"/>
              <w:tabs>
                <w:tab w:val="left" w:pos="8951"/>
              </w:tabs>
              <w:spacing w:before="25" w:line="276" w:lineRule="auto"/>
              <w:ind w:right="-29"/>
            </w:pPr>
            <w:r>
              <w:t xml:space="preserve">Business Identification Number (BIN) of the Enterprise (if available) :  </w:t>
            </w:r>
          </w:p>
        </w:tc>
      </w:tr>
      <w:tr w:rsidR="00794DA2" w:rsidTr="003C5119">
        <w:trPr>
          <w:trHeight w:val="589"/>
        </w:trPr>
        <w:tc>
          <w:tcPr>
            <w:tcW w:w="489" w:type="dxa"/>
          </w:tcPr>
          <w:p w:rsidR="00794DA2" w:rsidRDefault="00794DA2" w:rsidP="00794DA2">
            <w:pPr>
              <w:pStyle w:val="TableParagraph"/>
              <w:spacing w:before="26" w:line="276" w:lineRule="auto"/>
              <w:ind w:left="200"/>
            </w:pPr>
            <w:r>
              <w:t>8.</w:t>
            </w:r>
          </w:p>
        </w:tc>
        <w:tc>
          <w:tcPr>
            <w:tcW w:w="9018" w:type="dxa"/>
            <w:gridSpan w:val="10"/>
            <w:tcBorders>
              <w:bottom w:val="single" w:sz="4" w:space="0" w:color="000000"/>
            </w:tcBorders>
          </w:tcPr>
          <w:p w:rsidR="00794DA2" w:rsidRDefault="00794DA2" w:rsidP="00C375FE">
            <w:pPr>
              <w:pStyle w:val="TableParagraph"/>
              <w:tabs>
                <w:tab w:val="left" w:pos="8960"/>
              </w:tabs>
              <w:spacing w:before="26" w:line="276" w:lineRule="auto"/>
              <w:ind w:right="-44"/>
            </w:pPr>
            <w:r>
              <w:t xml:space="preserve">Name of the Owner(s): </w:t>
            </w:r>
          </w:p>
        </w:tc>
      </w:tr>
      <w:tr w:rsidR="00794DA2" w:rsidTr="003C5119">
        <w:trPr>
          <w:trHeight w:val="344"/>
        </w:trPr>
        <w:tc>
          <w:tcPr>
            <w:tcW w:w="489" w:type="dxa"/>
          </w:tcPr>
          <w:p w:rsidR="00794DA2" w:rsidRDefault="00794DA2" w:rsidP="00794DA2">
            <w:pPr>
              <w:pStyle w:val="TableParagraph"/>
              <w:spacing w:before="56" w:line="276" w:lineRule="auto"/>
              <w:ind w:left="200"/>
            </w:pPr>
            <w:r>
              <w:t>9.</w:t>
            </w:r>
          </w:p>
        </w:tc>
        <w:tc>
          <w:tcPr>
            <w:tcW w:w="9018" w:type="dxa"/>
            <w:gridSpan w:val="10"/>
            <w:tcBorders>
              <w:top w:val="single" w:sz="4" w:space="0" w:color="000000"/>
            </w:tcBorders>
          </w:tcPr>
          <w:p w:rsidR="00794DA2" w:rsidRDefault="00794DA2" w:rsidP="00794DA2">
            <w:pPr>
              <w:pStyle w:val="TableParagraph"/>
              <w:tabs>
                <w:tab w:val="left" w:pos="8325"/>
              </w:tabs>
              <w:spacing w:before="60" w:line="276" w:lineRule="auto"/>
            </w:pPr>
            <w:r>
              <w:t>Owners’TIN</w:t>
            </w:r>
          </w:p>
        </w:tc>
      </w:tr>
      <w:tr w:rsidR="00794DA2" w:rsidTr="003C5119">
        <w:trPr>
          <w:trHeight w:val="312"/>
        </w:trPr>
        <w:tc>
          <w:tcPr>
            <w:tcW w:w="489" w:type="dxa"/>
          </w:tcPr>
          <w:p w:rsidR="00794DA2" w:rsidRDefault="00794DA2" w:rsidP="00794DA2">
            <w:pPr>
              <w:pStyle w:val="TableParagraph"/>
              <w:spacing w:before="25" w:line="276" w:lineRule="auto"/>
              <w:ind w:left="200"/>
            </w:pPr>
            <w:r>
              <w:t>10.</w:t>
            </w:r>
          </w:p>
        </w:tc>
        <w:tc>
          <w:tcPr>
            <w:tcW w:w="9018" w:type="dxa"/>
            <w:gridSpan w:val="10"/>
          </w:tcPr>
          <w:p w:rsidR="00794DA2" w:rsidRDefault="00794DA2" w:rsidP="00C375FE">
            <w:pPr>
              <w:pStyle w:val="TableParagraph"/>
              <w:tabs>
                <w:tab w:val="left" w:pos="8130"/>
              </w:tabs>
              <w:spacing w:before="25" w:line="276" w:lineRule="auto"/>
            </w:pPr>
            <w:r>
              <w:t>Owners’</w:t>
            </w:r>
            <w:r>
              <w:rPr>
                <w:spacing w:val="-2"/>
              </w:rPr>
              <w:t xml:space="preserve">NID  </w:t>
            </w:r>
            <w:r>
              <w:rPr>
                <w:u w:val="single"/>
              </w:rPr>
              <w:t xml:space="preserve">:  </w:t>
            </w:r>
          </w:p>
        </w:tc>
      </w:tr>
      <w:tr w:rsidR="00794DA2" w:rsidTr="003C5119">
        <w:trPr>
          <w:trHeight w:val="315"/>
        </w:trPr>
        <w:tc>
          <w:tcPr>
            <w:tcW w:w="489" w:type="dxa"/>
          </w:tcPr>
          <w:p w:rsidR="00794DA2" w:rsidRDefault="00794DA2" w:rsidP="00794DA2">
            <w:pPr>
              <w:pStyle w:val="TableParagraph"/>
              <w:spacing w:before="26" w:line="276" w:lineRule="auto"/>
              <w:ind w:left="200"/>
            </w:pPr>
            <w:r>
              <w:t>11.</w:t>
            </w:r>
          </w:p>
        </w:tc>
        <w:tc>
          <w:tcPr>
            <w:tcW w:w="9018" w:type="dxa"/>
            <w:gridSpan w:val="10"/>
          </w:tcPr>
          <w:p w:rsidR="00794DA2" w:rsidRDefault="00794DA2" w:rsidP="00D9107B">
            <w:pPr>
              <w:pStyle w:val="TableParagraph"/>
              <w:tabs>
                <w:tab w:val="left" w:pos="4616"/>
              </w:tabs>
              <w:spacing w:before="26" w:line="276" w:lineRule="auto"/>
            </w:pPr>
            <w:r>
              <w:t>Gender of Owner : Male</w:t>
            </w:r>
            <w:r>
              <w:tab/>
              <w:t>Female</w:t>
            </w:r>
          </w:p>
        </w:tc>
      </w:tr>
      <w:tr w:rsidR="00794DA2" w:rsidTr="003C5119">
        <w:trPr>
          <w:trHeight w:val="589"/>
        </w:trPr>
        <w:tc>
          <w:tcPr>
            <w:tcW w:w="489" w:type="dxa"/>
          </w:tcPr>
          <w:p w:rsidR="00794DA2" w:rsidRDefault="00794DA2" w:rsidP="00794DA2">
            <w:pPr>
              <w:pStyle w:val="TableParagraph"/>
              <w:spacing w:before="26" w:line="276" w:lineRule="auto"/>
              <w:ind w:left="200"/>
            </w:pPr>
            <w:r>
              <w:t>12.</w:t>
            </w:r>
          </w:p>
        </w:tc>
        <w:tc>
          <w:tcPr>
            <w:tcW w:w="9018" w:type="dxa"/>
            <w:gridSpan w:val="10"/>
          </w:tcPr>
          <w:p w:rsidR="00794DA2" w:rsidRDefault="00794DA2" w:rsidP="00D9107B">
            <w:pPr>
              <w:pStyle w:val="TableParagraph"/>
              <w:tabs>
                <w:tab w:val="left" w:pos="8730"/>
              </w:tabs>
              <w:spacing w:before="26" w:line="276" w:lineRule="auto"/>
            </w:pPr>
            <w:r>
              <w:t xml:space="preserve">Residence Address &amp; Contact Number of Owner(s) : </w:t>
            </w:r>
            <w:r w:rsidR="00D9107B">
              <w:rPr>
                <w:u w:val="single"/>
              </w:rPr>
              <w:t>Mahmudabad, saha para, barabkunda</w:t>
            </w:r>
            <w:r>
              <w:rPr>
                <w:u w:val="single"/>
              </w:rPr>
              <w:t>,  Mob- 0</w:t>
            </w:r>
            <w:r w:rsidR="00D9107B">
              <w:rPr>
                <w:u w:val="single"/>
              </w:rPr>
              <w:t>01755859233</w:t>
            </w:r>
          </w:p>
        </w:tc>
      </w:tr>
      <w:tr w:rsidR="00794DA2" w:rsidTr="003C5119">
        <w:trPr>
          <w:trHeight w:val="343"/>
        </w:trPr>
        <w:tc>
          <w:tcPr>
            <w:tcW w:w="489" w:type="dxa"/>
          </w:tcPr>
          <w:p w:rsidR="00794DA2" w:rsidRDefault="00794DA2" w:rsidP="00794DA2">
            <w:pPr>
              <w:pStyle w:val="TableParagraph"/>
              <w:spacing w:before="56" w:line="276" w:lineRule="auto"/>
              <w:ind w:left="200"/>
            </w:pPr>
            <w:r>
              <w:t>13.</w:t>
            </w:r>
          </w:p>
        </w:tc>
        <w:tc>
          <w:tcPr>
            <w:tcW w:w="6430" w:type="dxa"/>
            <w:gridSpan w:val="7"/>
            <w:tcBorders>
              <w:top w:val="single" w:sz="4" w:space="0" w:color="000000"/>
            </w:tcBorders>
          </w:tcPr>
          <w:p w:rsidR="00794DA2" w:rsidRDefault="00794DA2" w:rsidP="00794DA2">
            <w:pPr>
              <w:pStyle w:val="TableParagraph"/>
              <w:tabs>
                <w:tab w:val="left" w:pos="3216"/>
                <w:tab w:val="left" w:pos="4976"/>
              </w:tabs>
              <w:spacing w:before="60" w:line="276" w:lineRule="auto"/>
            </w:pPr>
            <w:r>
              <w:t>Category ofthe Enterprise:</w:t>
            </w:r>
            <w:r>
              <w:tab/>
            </w:r>
            <w:r>
              <w:rPr>
                <w:rFonts w:ascii="Wingdings" w:hAnsi="Wingdings"/>
              </w:rPr>
              <w:t></w:t>
            </w:r>
            <w:r>
              <w:t>Cottage</w:t>
            </w:r>
            <w:r>
              <w:tab/>
            </w:r>
            <w:r w:rsidR="00C375FE">
              <w:rPr>
                <w:rFonts w:ascii="Wingdings" w:hAnsi="Wingdings"/>
              </w:rPr>
              <w:sym w:font="Wingdings" w:char="F0A8"/>
            </w:r>
            <w:r>
              <w:t>Micro</w:t>
            </w:r>
          </w:p>
        </w:tc>
        <w:tc>
          <w:tcPr>
            <w:tcW w:w="2588" w:type="dxa"/>
            <w:gridSpan w:val="3"/>
          </w:tcPr>
          <w:p w:rsidR="00794DA2" w:rsidRDefault="00794DA2" w:rsidP="00794DA2">
            <w:pPr>
              <w:pStyle w:val="TableParagraph"/>
              <w:tabs>
                <w:tab w:val="left" w:pos="827"/>
              </w:tabs>
              <w:spacing w:before="60" w:line="276" w:lineRule="auto"/>
              <w:ind w:left="574"/>
            </w:pPr>
            <w:r>
              <w:t>Small</w:t>
            </w:r>
          </w:p>
        </w:tc>
      </w:tr>
      <w:tr w:rsidR="00794DA2" w:rsidTr="003C5119">
        <w:trPr>
          <w:trHeight w:val="313"/>
        </w:trPr>
        <w:tc>
          <w:tcPr>
            <w:tcW w:w="489" w:type="dxa"/>
          </w:tcPr>
          <w:p w:rsidR="00794DA2" w:rsidRDefault="00794DA2" w:rsidP="00794DA2">
            <w:pPr>
              <w:pStyle w:val="TableParagraph"/>
              <w:spacing w:before="26" w:line="276" w:lineRule="auto"/>
              <w:ind w:left="200"/>
            </w:pPr>
            <w:r>
              <w:t>14.</w:t>
            </w:r>
          </w:p>
        </w:tc>
        <w:tc>
          <w:tcPr>
            <w:tcW w:w="6430" w:type="dxa"/>
            <w:gridSpan w:val="7"/>
          </w:tcPr>
          <w:p w:rsidR="00794DA2" w:rsidRDefault="00C375FE" w:rsidP="00D9107B">
            <w:pPr>
              <w:pStyle w:val="TableParagraph"/>
              <w:tabs>
                <w:tab w:val="left" w:pos="3161"/>
                <w:tab w:val="left" w:pos="4938"/>
              </w:tabs>
              <w:spacing w:before="26" w:line="276" w:lineRule="auto"/>
            </w:pPr>
            <w:r>
              <w:t xml:space="preserve">Nature ofthe Business: </w:t>
            </w:r>
            <w:r w:rsidR="00D9107B">
              <w:rPr>
                <w:rFonts w:ascii="Wingdings" w:hAnsi="Wingdings"/>
              </w:rPr>
              <w:sym w:font="Wingdings" w:char="F0A8"/>
            </w:r>
            <w:r w:rsidR="00794DA2">
              <w:t>Manufacturing</w:t>
            </w:r>
            <w:r w:rsidR="00794DA2">
              <w:tab/>
            </w:r>
            <w:r>
              <w:rPr>
                <w:rFonts w:ascii="Wingdings" w:eastAsia="Wingdings" w:hAnsi="Wingdings" w:cs="Wingdings"/>
              </w:rPr>
              <w:t></w:t>
            </w:r>
            <w:r>
              <w:rPr>
                <w:rFonts w:ascii="Wingdings" w:eastAsia="Wingdings" w:hAnsi="Wingdings" w:cs="Wingdings"/>
              </w:rPr>
              <w:t></w:t>
            </w:r>
            <w:r>
              <w:rPr>
                <w:rFonts w:ascii="Wingdings" w:hAnsi="Wingdings"/>
              </w:rPr>
              <w:sym w:font="Wingdings" w:char="F0A8"/>
            </w:r>
            <w:r w:rsidR="00794DA2">
              <w:t>Service</w:t>
            </w:r>
          </w:p>
        </w:tc>
        <w:tc>
          <w:tcPr>
            <w:tcW w:w="2588" w:type="dxa"/>
            <w:gridSpan w:val="3"/>
          </w:tcPr>
          <w:p w:rsidR="00794DA2" w:rsidRDefault="00794DA2" w:rsidP="00794DA2">
            <w:pPr>
              <w:pStyle w:val="TableParagraph"/>
              <w:tabs>
                <w:tab w:val="left" w:pos="799"/>
              </w:tabs>
              <w:spacing w:before="26" w:line="276" w:lineRule="auto"/>
              <w:ind w:left="548"/>
            </w:pPr>
            <w:r>
              <w:rPr>
                <w:rFonts w:ascii="Wingdings" w:hAnsi="Wingdings"/>
              </w:rPr>
              <w:sym w:font="Wingdings" w:char="F0A8"/>
            </w:r>
            <w:r>
              <w:rPr>
                <w:rFonts w:ascii="Wingdings" w:hAnsi="Wingdings"/>
              </w:rPr>
              <w:t></w:t>
            </w:r>
            <w:r>
              <w:t>Trading</w:t>
            </w:r>
          </w:p>
        </w:tc>
      </w:tr>
      <w:tr w:rsidR="00794DA2" w:rsidTr="003C5119">
        <w:trPr>
          <w:trHeight w:val="310"/>
        </w:trPr>
        <w:tc>
          <w:tcPr>
            <w:tcW w:w="489" w:type="dxa"/>
          </w:tcPr>
          <w:p w:rsidR="00794DA2" w:rsidRDefault="00794DA2" w:rsidP="00794DA2">
            <w:pPr>
              <w:pStyle w:val="TableParagraph"/>
              <w:spacing w:before="25" w:line="276" w:lineRule="auto"/>
              <w:ind w:left="200"/>
            </w:pPr>
            <w:r>
              <w:t>15.</w:t>
            </w:r>
          </w:p>
        </w:tc>
        <w:tc>
          <w:tcPr>
            <w:tcW w:w="9018" w:type="dxa"/>
            <w:gridSpan w:val="10"/>
          </w:tcPr>
          <w:p w:rsidR="00794DA2" w:rsidRDefault="00794DA2" w:rsidP="00C375FE">
            <w:pPr>
              <w:pStyle w:val="TableParagraph"/>
              <w:tabs>
                <w:tab w:val="left" w:pos="5165"/>
                <w:tab w:val="left" w:pos="8884"/>
              </w:tabs>
              <w:spacing w:before="25" w:line="276" w:lineRule="auto"/>
            </w:pPr>
            <w:r>
              <w:t>Establishment Date oftheEnterprise :</w:t>
            </w:r>
            <w:r w:rsidR="00D9107B">
              <w:rPr>
                <w:u w:val="single"/>
              </w:rPr>
              <w:t xml:space="preserve"> </w:t>
            </w:r>
            <w:r w:rsidR="00C375FE">
              <w:rPr>
                <w:u w:val="single"/>
              </w:rPr>
              <w:t xml:space="preserve">           </w:t>
            </w:r>
            <w:r>
              <w:t xml:space="preserve">16.  Years in Operation  : </w:t>
            </w:r>
            <w:r w:rsidR="00C375FE">
              <w:rPr>
                <w:u w:val="single"/>
              </w:rPr>
              <w:t xml:space="preserve">      </w:t>
            </w:r>
            <w:r w:rsidRPr="00433153">
              <w:rPr>
                <w:u w:val="single"/>
              </w:rPr>
              <w:t>Years</w:t>
            </w:r>
          </w:p>
        </w:tc>
      </w:tr>
      <w:tr w:rsidR="00794DA2" w:rsidTr="003C5119">
        <w:trPr>
          <w:trHeight w:val="316"/>
        </w:trPr>
        <w:tc>
          <w:tcPr>
            <w:tcW w:w="489" w:type="dxa"/>
          </w:tcPr>
          <w:p w:rsidR="00794DA2" w:rsidRDefault="00794DA2" w:rsidP="00794DA2">
            <w:pPr>
              <w:pStyle w:val="TableParagraph"/>
              <w:spacing w:before="29" w:line="276" w:lineRule="auto"/>
              <w:ind w:left="200"/>
            </w:pPr>
            <w:r>
              <w:t>17.</w:t>
            </w:r>
          </w:p>
        </w:tc>
        <w:tc>
          <w:tcPr>
            <w:tcW w:w="1985" w:type="dxa"/>
          </w:tcPr>
          <w:p w:rsidR="00794DA2" w:rsidRDefault="00794DA2" w:rsidP="00794DA2">
            <w:pPr>
              <w:pStyle w:val="TableParagraph"/>
              <w:spacing w:before="29" w:line="276" w:lineRule="auto"/>
            </w:pPr>
            <w:r>
              <w:t>Ownership Type :</w:t>
            </w:r>
          </w:p>
        </w:tc>
        <w:tc>
          <w:tcPr>
            <w:tcW w:w="2340" w:type="dxa"/>
            <w:gridSpan w:val="3"/>
          </w:tcPr>
          <w:p w:rsidR="00794DA2" w:rsidRDefault="00794DA2" w:rsidP="00794DA2">
            <w:pPr>
              <w:pStyle w:val="TableParagraph"/>
              <w:tabs>
                <w:tab w:val="left" w:pos="312"/>
              </w:tabs>
              <w:spacing w:before="29" w:line="276" w:lineRule="auto"/>
              <w:ind w:left="59"/>
            </w:pPr>
            <w:r>
              <w:t>SoleProprietorship</w:t>
            </w:r>
          </w:p>
        </w:tc>
        <w:tc>
          <w:tcPr>
            <w:tcW w:w="1415" w:type="dxa"/>
          </w:tcPr>
          <w:p w:rsidR="00794DA2" w:rsidRDefault="00794DA2" w:rsidP="00794DA2">
            <w:pPr>
              <w:pStyle w:val="TableParagraph"/>
              <w:numPr>
                <w:ilvl w:val="0"/>
                <w:numId w:val="6"/>
              </w:numPr>
              <w:tabs>
                <w:tab w:val="left" w:pos="414"/>
              </w:tabs>
              <w:spacing w:before="29" w:line="276" w:lineRule="auto"/>
              <w:ind w:hanging="253"/>
            </w:pPr>
            <w:r>
              <w:rPr>
                <w:spacing w:val="-3"/>
              </w:rPr>
              <w:t>Partnership</w:t>
            </w:r>
          </w:p>
        </w:tc>
        <w:tc>
          <w:tcPr>
            <w:tcW w:w="3278" w:type="dxa"/>
            <w:gridSpan w:val="5"/>
          </w:tcPr>
          <w:p w:rsidR="00794DA2" w:rsidRDefault="00794DA2" w:rsidP="00794DA2">
            <w:pPr>
              <w:pStyle w:val="TableParagraph"/>
              <w:numPr>
                <w:ilvl w:val="0"/>
                <w:numId w:val="5"/>
              </w:numPr>
              <w:tabs>
                <w:tab w:val="left" w:pos="1066"/>
              </w:tabs>
              <w:spacing w:before="33" w:line="276" w:lineRule="auto"/>
              <w:ind w:hanging="253"/>
              <w:rPr>
                <w:sz w:val="20"/>
              </w:rPr>
            </w:pPr>
            <w:r>
              <w:rPr>
                <w:sz w:val="20"/>
              </w:rPr>
              <w:t>Limited LiabilityCompany</w:t>
            </w:r>
          </w:p>
        </w:tc>
      </w:tr>
      <w:tr w:rsidR="00794DA2" w:rsidTr="003C5119">
        <w:trPr>
          <w:trHeight w:val="314"/>
        </w:trPr>
        <w:tc>
          <w:tcPr>
            <w:tcW w:w="489" w:type="dxa"/>
          </w:tcPr>
          <w:p w:rsidR="00794DA2" w:rsidRDefault="00794DA2" w:rsidP="00794DA2">
            <w:pPr>
              <w:pStyle w:val="TableParagraph"/>
              <w:spacing w:before="26" w:line="276" w:lineRule="auto"/>
              <w:ind w:left="200"/>
            </w:pPr>
            <w:r>
              <w:t>18.</w:t>
            </w:r>
          </w:p>
        </w:tc>
        <w:tc>
          <w:tcPr>
            <w:tcW w:w="1985" w:type="dxa"/>
          </w:tcPr>
          <w:p w:rsidR="00794DA2" w:rsidRDefault="00794DA2" w:rsidP="00794DA2">
            <w:pPr>
              <w:pStyle w:val="TableParagraph"/>
              <w:spacing w:before="26" w:line="276" w:lineRule="auto"/>
            </w:pPr>
            <w:r>
              <w:t>Borrower Type :</w:t>
            </w:r>
          </w:p>
        </w:tc>
        <w:tc>
          <w:tcPr>
            <w:tcW w:w="2340" w:type="dxa"/>
            <w:gridSpan w:val="3"/>
          </w:tcPr>
          <w:p w:rsidR="00794DA2" w:rsidRDefault="00794DA2" w:rsidP="00794DA2">
            <w:pPr>
              <w:pStyle w:val="TableParagraph"/>
              <w:tabs>
                <w:tab w:val="left" w:pos="367"/>
              </w:tabs>
              <w:spacing w:before="26" w:line="276" w:lineRule="auto"/>
              <w:ind w:left="58"/>
            </w:pPr>
            <w:r>
              <w:t>First TimeBorrower</w:t>
            </w:r>
          </w:p>
        </w:tc>
        <w:tc>
          <w:tcPr>
            <w:tcW w:w="3129" w:type="dxa"/>
            <w:gridSpan w:val="5"/>
          </w:tcPr>
          <w:p w:rsidR="00794DA2" w:rsidRDefault="00794DA2" w:rsidP="00794DA2">
            <w:pPr>
              <w:pStyle w:val="TableParagraph"/>
              <w:numPr>
                <w:ilvl w:val="0"/>
                <w:numId w:val="4"/>
              </w:numPr>
              <w:tabs>
                <w:tab w:val="left" w:pos="414"/>
              </w:tabs>
              <w:spacing w:before="26" w:line="276" w:lineRule="auto"/>
              <w:ind w:hanging="253"/>
            </w:pPr>
            <w:r>
              <w:t>Repeat Borrower</w:t>
            </w:r>
          </w:p>
        </w:tc>
        <w:tc>
          <w:tcPr>
            <w:tcW w:w="1564" w:type="dxa"/>
          </w:tcPr>
          <w:p w:rsidR="00794DA2" w:rsidRDefault="00794DA2" w:rsidP="00794DA2">
            <w:pPr>
              <w:pStyle w:val="TableParagraph"/>
              <w:spacing w:line="276" w:lineRule="auto"/>
            </w:pPr>
          </w:p>
        </w:tc>
      </w:tr>
      <w:tr w:rsidR="00794DA2" w:rsidTr="003C5119">
        <w:trPr>
          <w:trHeight w:val="569"/>
        </w:trPr>
        <w:tc>
          <w:tcPr>
            <w:tcW w:w="489" w:type="dxa"/>
          </w:tcPr>
          <w:p w:rsidR="00794DA2" w:rsidRDefault="00794DA2" w:rsidP="00794DA2">
            <w:pPr>
              <w:pStyle w:val="TableParagraph"/>
              <w:spacing w:before="27" w:line="276" w:lineRule="auto"/>
              <w:ind w:left="200"/>
            </w:pPr>
            <w:r>
              <w:t>19.</w:t>
            </w:r>
          </w:p>
        </w:tc>
        <w:tc>
          <w:tcPr>
            <w:tcW w:w="1985" w:type="dxa"/>
          </w:tcPr>
          <w:p w:rsidR="00794DA2" w:rsidRDefault="00794DA2" w:rsidP="00794DA2">
            <w:pPr>
              <w:pStyle w:val="TableParagraph"/>
              <w:tabs>
                <w:tab w:val="left" w:pos="914"/>
                <w:tab w:val="left" w:pos="1303"/>
              </w:tabs>
              <w:spacing w:before="27" w:line="276" w:lineRule="auto"/>
              <w:ind w:right="153"/>
            </w:pPr>
            <w:r>
              <w:t>Purpose</w:t>
            </w:r>
            <w:r>
              <w:tab/>
              <w:t>of</w:t>
            </w:r>
            <w:r>
              <w:tab/>
            </w:r>
            <w:r>
              <w:rPr>
                <w:spacing w:val="-7"/>
              </w:rPr>
              <w:t xml:space="preserve">the </w:t>
            </w:r>
            <w:r>
              <w:t>Loan :</w:t>
            </w:r>
          </w:p>
        </w:tc>
        <w:tc>
          <w:tcPr>
            <w:tcW w:w="2340" w:type="dxa"/>
            <w:gridSpan w:val="3"/>
          </w:tcPr>
          <w:p w:rsidR="00794DA2" w:rsidRDefault="00794DA2" w:rsidP="00794DA2">
            <w:pPr>
              <w:pStyle w:val="TableParagraph"/>
              <w:tabs>
                <w:tab w:val="left" w:pos="312"/>
              </w:tabs>
              <w:spacing w:before="27" w:line="276" w:lineRule="auto"/>
              <w:ind w:left="59"/>
            </w:pPr>
            <w:r>
              <w:t>WorkingCapital</w:t>
            </w:r>
          </w:p>
        </w:tc>
        <w:tc>
          <w:tcPr>
            <w:tcW w:w="3129" w:type="dxa"/>
            <w:gridSpan w:val="5"/>
          </w:tcPr>
          <w:p w:rsidR="00794DA2" w:rsidRDefault="00794DA2" w:rsidP="00794DA2">
            <w:pPr>
              <w:pStyle w:val="TableParagraph"/>
              <w:numPr>
                <w:ilvl w:val="0"/>
                <w:numId w:val="3"/>
              </w:numPr>
              <w:tabs>
                <w:tab w:val="left" w:pos="414"/>
              </w:tabs>
              <w:spacing w:before="27" w:line="276" w:lineRule="auto"/>
              <w:ind w:hanging="253"/>
            </w:pPr>
            <w:r>
              <w:t>BusinessExpansion</w:t>
            </w:r>
          </w:p>
        </w:tc>
        <w:tc>
          <w:tcPr>
            <w:tcW w:w="1564" w:type="dxa"/>
          </w:tcPr>
          <w:p w:rsidR="00794DA2" w:rsidRDefault="00794DA2" w:rsidP="00C375FE">
            <w:pPr>
              <w:pStyle w:val="TableParagraph"/>
              <w:tabs>
                <w:tab w:val="left" w:pos="253"/>
              </w:tabs>
              <w:spacing w:before="27" w:line="276" w:lineRule="auto"/>
            </w:pPr>
            <w:r>
              <w:t>Others</w:t>
            </w:r>
          </w:p>
        </w:tc>
      </w:tr>
      <w:tr w:rsidR="00794DA2" w:rsidTr="003C5119">
        <w:trPr>
          <w:trHeight w:val="412"/>
        </w:trPr>
        <w:tc>
          <w:tcPr>
            <w:tcW w:w="489" w:type="dxa"/>
          </w:tcPr>
          <w:p w:rsidR="00794DA2" w:rsidRDefault="00794DA2" w:rsidP="00794DA2">
            <w:pPr>
              <w:pStyle w:val="TableParagraph"/>
              <w:spacing w:before="25" w:line="276" w:lineRule="auto"/>
              <w:ind w:left="200"/>
            </w:pPr>
            <w:r>
              <w:t>20.</w:t>
            </w:r>
          </w:p>
        </w:tc>
        <w:tc>
          <w:tcPr>
            <w:tcW w:w="4325" w:type="dxa"/>
            <w:gridSpan w:val="4"/>
          </w:tcPr>
          <w:p w:rsidR="00794DA2" w:rsidRDefault="00794DA2" w:rsidP="00794DA2">
            <w:pPr>
              <w:pStyle w:val="TableParagraph"/>
              <w:spacing w:before="25" w:line="276" w:lineRule="auto"/>
            </w:pPr>
            <w:r>
              <w:t>No. of Existing Employees of the Enterprise :</w:t>
            </w:r>
          </w:p>
        </w:tc>
        <w:tc>
          <w:tcPr>
            <w:tcW w:w="1899" w:type="dxa"/>
            <w:gridSpan w:val="2"/>
          </w:tcPr>
          <w:p w:rsidR="00794DA2" w:rsidRDefault="00794DA2" w:rsidP="00794DA2">
            <w:pPr>
              <w:pStyle w:val="TableParagraph"/>
              <w:spacing w:line="276" w:lineRule="auto"/>
            </w:pPr>
          </w:p>
        </w:tc>
        <w:tc>
          <w:tcPr>
            <w:tcW w:w="1230" w:type="dxa"/>
            <w:gridSpan w:val="3"/>
          </w:tcPr>
          <w:p w:rsidR="00794DA2" w:rsidRDefault="00794DA2" w:rsidP="00794DA2">
            <w:pPr>
              <w:pStyle w:val="TableParagraph"/>
              <w:spacing w:line="276" w:lineRule="auto"/>
            </w:pPr>
          </w:p>
        </w:tc>
        <w:tc>
          <w:tcPr>
            <w:tcW w:w="1564" w:type="dxa"/>
          </w:tcPr>
          <w:p w:rsidR="00794DA2" w:rsidRDefault="00794DA2" w:rsidP="00794DA2">
            <w:pPr>
              <w:pStyle w:val="TableParagraph"/>
              <w:spacing w:line="276" w:lineRule="auto"/>
            </w:pPr>
          </w:p>
        </w:tc>
      </w:tr>
      <w:tr w:rsidR="00794DA2" w:rsidTr="003C5119">
        <w:trPr>
          <w:trHeight w:val="414"/>
        </w:trPr>
        <w:tc>
          <w:tcPr>
            <w:tcW w:w="489" w:type="dxa"/>
          </w:tcPr>
          <w:p w:rsidR="00794DA2" w:rsidRDefault="00794DA2" w:rsidP="00794DA2">
            <w:pPr>
              <w:pStyle w:val="TableParagraph"/>
              <w:spacing w:line="276" w:lineRule="auto"/>
            </w:pPr>
          </w:p>
        </w:tc>
        <w:tc>
          <w:tcPr>
            <w:tcW w:w="1985" w:type="dxa"/>
          </w:tcPr>
          <w:p w:rsidR="00794DA2" w:rsidRDefault="00794DA2" w:rsidP="00C375FE">
            <w:pPr>
              <w:pStyle w:val="TableParagraph"/>
              <w:tabs>
                <w:tab w:val="left" w:pos="1660"/>
              </w:tabs>
              <w:spacing w:before="124" w:line="276" w:lineRule="auto"/>
            </w:pPr>
            <w:r>
              <w:t xml:space="preserve">a. Total   </w:t>
            </w:r>
          </w:p>
        </w:tc>
        <w:tc>
          <w:tcPr>
            <w:tcW w:w="1233" w:type="dxa"/>
            <w:gridSpan w:val="2"/>
          </w:tcPr>
          <w:p w:rsidR="00794DA2" w:rsidRDefault="00794DA2" w:rsidP="00794DA2">
            <w:pPr>
              <w:pStyle w:val="TableParagraph"/>
              <w:spacing w:line="276" w:lineRule="auto"/>
            </w:pPr>
          </w:p>
        </w:tc>
        <w:tc>
          <w:tcPr>
            <w:tcW w:w="3006" w:type="dxa"/>
            <w:gridSpan w:val="3"/>
          </w:tcPr>
          <w:p w:rsidR="00794DA2" w:rsidRDefault="00794DA2" w:rsidP="00C375FE">
            <w:pPr>
              <w:pStyle w:val="TableParagraph"/>
              <w:tabs>
                <w:tab w:val="left" w:pos="2214"/>
              </w:tabs>
              <w:spacing w:before="124" w:line="276" w:lineRule="auto"/>
              <w:ind w:left="823"/>
            </w:pPr>
            <w:r>
              <w:t xml:space="preserve">b. Male :  </w:t>
            </w:r>
          </w:p>
        </w:tc>
        <w:tc>
          <w:tcPr>
            <w:tcW w:w="1230" w:type="dxa"/>
            <w:gridSpan w:val="3"/>
          </w:tcPr>
          <w:p w:rsidR="00794DA2" w:rsidRDefault="00794DA2" w:rsidP="00C375FE">
            <w:pPr>
              <w:pStyle w:val="TableParagraph"/>
              <w:tabs>
                <w:tab w:val="left" w:pos="1468"/>
              </w:tabs>
              <w:spacing w:before="124" w:line="276" w:lineRule="auto"/>
              <w:ind w:left="3" w:right="-58"/>
            </w:pPr>
            <w:r>
              <w:t>c. Female :</w:t>
            </w:r>
            <w:r>
              <w:rPr>
                <w:u w:val="single"/>
              </w:rPr>
              <w:tab/>
            </w:r>
          </w:p>
        </w:tc>
        <w:tc>
          <w:tcPr>
            <w:tcW w:w="1564" w:type="dxa"/>
          </w:tcPr>
          <w:p w:rsidR="00794DA2" w:rsidRDefault="00794DA2" w:rsidP="00794DA2">
            <w:pPr>
              <w:pStyle w:val="TableParagraph"/>
              <w:spacing w:line="276" w:lineRule="auto"/>
            </w:pPr>
          </w:p>
        </w:tc>
      </w:tr>
      <w:tr w:rsidR="00794DA2" w:rsidTr="003C5119">
        <w:trPr>
          <w:trHeight w:val="314"/>
        </w:trPr>
        <w:tc>
          <w:tcPr>
            <w:tcW w:w="489" w:type="dxa"/>
          </w:tcPr>
          <w:p w:rsidR="00794DA2" w:rsidRDefault="00794DA2" w:rsidP="00794DA2">
            <w:pPr>
              <w:pStyle w:val="TableParagraph"/>
              <w:spacing w:before="26" w:line="276" w:lineRule="auto"/>
              <w:ind w:left="200"/>
            </w:pPr>
            <w:r>
              <w:t>21.</w:t>
            </w:r>
          </w:p>
        </w:tc>
        <w:tc>
          <w:tcPr>
            <w:tcW w:w="1985" w:type="dxa"/>
          </w:tcPr>
          <w:p w:rsidR="00794DA2" w:rsidRDefault="00794DA2" w:rsidP="00794DA2">
            <w:pPr>
              <w:pStyle w:val="TableParagraph"/>
              <w:spacing w:before="26" w:line="276" w:lineRule="auto"/>
              <w:jc w:val="both"/>
            </w:pPr>
            <w:r>
              <w:t>a. Total Liability :</w:t>
            </w:r>
          </w:p>
        </w:tc>
        <w:tc>
          <w:tcPr>
            <w:tcW w:w="1233" w:type="dxa"/>
            <w:gridSpan w:val="2"/>
          </w:tcPr>
          <w:p w:rsidR="00794DA2" w:rsidRDefault="00794DA2" w:rsidP="00794DA2">
            <w:pPr>
              <w:pStyle w:val="TableParagraph"/>
              <w:spacing w:line="276" w:lineRule="auto"/>
              <w:jc w:val="both"/>
            </w:pPr>
          </w:p>
        </w:tc>
        <w:tc>
          <w:tcPr>
            <w:tcW w:w="3006" w:type="dxa"/>
            <w:gridSpan w:val="3"/>
          </w:tcPr>
          <w:p w:rsidR="00794DA2" w:rsidRDefault="00794DA2" w:rsidP="00C375FE">
            <w:pPr>
              <w:pStyle w:val="TableParagraph"/>
              <w:spacing w:before="26" w:line="276" w:lineRule="auto"/>
              <w:jc w:val="both"/>
            </w:pPr>
            <w:r>
              <w:t xml:space="preserve">            b. Total Assets : </w:t>
            </w:r>
          </w:p>
        </w:tc>
        <w:tc>
          <w:tcPr>
            <w:tcW w:w="1230" w:type="dxa"/>
            <w:gridSpan w:val="3"/>
          </w:tcPr>
          <w:p w:rsidR="00794DA2" w:rsidRDefault="00794DA2" w:rsidP="00794DA2">
            <w:pPr>
              <w:pStyle w:val="TableParagraph"/>
              <w:spacing w:line="276" w:lineRule="auto"/>
              <w:jc w:val="both"/>
            </w:pPr>
          </w:p>
        </w:tc>
        <w:tc>
          <w:tcPr>
            <w:tcW w:w="1564" w:type="dxa"/>
          </w:tcPr>
          <w:p w:rsidR="00794DA2" w:rsidRDefault="00794DA2" w:rsidP="00794DA2">
            <w:pPr>
              <w:pStyle w:val="TableParagraph"/>
              <w:spacing w:line="276" w:lineRule="auto"/>
              <w:jc w:val="both"/>
            </w:pPr>
          </w:p>
        </w:tc>
      </w:tr>
      <w:tr w:rsidR="00794DA2" w:rsidTr="003C5119">
        <w:trPr>
          <w:trHeight w:val="314"/>
        </w:trPr>
        <w:tc>
          <w:tcPr>
            <w:tcW w:w="489" w:type="dxa"/>
          </w:tcPr>
          <w:p w:rsidR="00794DA2" w:rsidRDefault="00794DA2" w:rsidP="00794DA2">
            <w:pPr>
              <w:pStyle w:val="TableParagraph"/>
              <w:spacing w:line="276" w:lineRule="auto"/>
            </w:pPr>
          </w:p>
        </w:tc>
        <w:tc>
          <w:tcPr>
            <w:tcW w:w="1985" w:type="dxa"/>
          </w:tcPr>
          <w:p w:rsidR="00794DA2" w:rsidRDefault="00794DA2" w:rsidP="00794DA2">
            <w:pPr>
              <w:pStyle w:val="TableParagraph"/>
              <w:spacing w:before="25" w:line="276" w:lineRule="auto"/>
              <w:jc w:val="both"/>
            </w:pPr>
            <w:r>
              <w:t>c. Owners’ Equity :</w:t>
            </w:r>
          </w:p>
        </w:tc>
        <w:tc>
          <w:tcPr>
            <w:tcW w:w="1233" w:type="dxa"/>
            <w:gridSpan w:val="2"/>
          </w:tcPr>
          <w:p w:rsidR="00794DA2" w:rsidRDefault="00794DA2" w:rsidP="00794DA2">
            <w:pPr>
              <w:pStyle w:val="TableParagraph"/>
              <w:spacing w:line="276" w:lineRule="auto"/>
              <w:jc w:val="both"/>
            </w:pPr>
          </w:p>
        </w:tc>
        <w:tc>
          <w:tcPr>
            <w:tcW w:w="3006" w:type="dxa"/>
            <w:gridSpan w:val="3"/>
          </w:tcPr>
          <w:p w:rsidR="00794DA2" w:rsidRDefault="00794DA2" w:rsidP="00794DA2">
            <w:pPr>
              <w:pStyle w:val="TableParagraph"/>
              <w:spacing w:before="25" w:line="276" w:lineRule="auto"/>
              <w:jc w:val="both"/>
            </w:pPr>
            <w:r>
              <w:t xml:space="preserve">            d. Outside liabilities :</w:t>
            </w:r>
          </w:p>
        </w:tc>
        <w:tc>
          <w:tcPr>
            <w:tcW w:w="1230" w:type="dxa"/>
            <w:gridSpan w:val="3"/>
          </w:tcPr>
          <w:p w:rsidR="00794DA2" w:rsidRDefault="00794DA2" w:rsidP="00794DA2">
            <w:pPr>
              <w:pStyle w:val="TableParagraph"/>
              <w:spacing w:line="276" w:lineRule="auto"/>
              <w:jc w:val="both"/>
            </w:pPr>
          </w:p>
        </w:tc>
        <w:tc>
          <w:tcPr>
            <w:tcW w:w="1564" w:type="dxa"/>
          </w:tcPr>
          <w:p w:rsidR="00794DA2" w:rsidRDefault="00794DA2" w:rsidP="00794DA2">
            <w:pPr>
              <w:pStyle w:val="TableParagraph"/>
              <w:spacing w:line="276" w:lineRule="auto"/>
            </w:pPr>
          </w:p>
        </w:tc>
      </w:tr>
      <w:tr w:rsidR="00794DA2" w:rsidTr="003C5119">
        <w:trPr>
          <w:trHeight w:val="318"/>
        </w:trPr>
        <w:tc>
          <w:tcPr>
            <w:tcW w:w="489" w:type="dxa"/>
          </w:tcPr>
          <w:p w:rsidR="00794DA2" w:rsidRDefault="00794DA2" w:rsidP="00794DA2">
            <w:pPr>
              <w:pStyle w:val="TableParagraph"/>
              <w:spacing w:line="276" w:lineRule="auto"/>
            </w:pPr>
          </w:p>
        </w:tc>
        <w:tc>
          <w:tcPr>
            <w:tcW w:w="1985" w:type="dxa"/>
          </w:tcPr>
          <w:p w:rsidR="00794DA2" w:rsidRDefault="00794DA2" w:rsidP="00794DA2">
            <w:pPr>
              <w:pStyle w:val="TableParagraph"/>
              <w:spacing w:before="26" w:line="276" w:lineRule="auto"/>
            </w:pPr>
            <w:r>
              <w:t>e. Annual Sales:</w:t>
            </w:r>
          </w:p>
        </w:tc>
        <w:tc>
          <w:tcPr>
            <w:tcW w:w="1233" w:type="dxa"/>
            <w:gridSpan w:val="2"/>
          </w:tcPr>
          <w:p w:rsidR="00794DA2" w:rsidRDefault="00794DA2" w:rsidP="00794DA2">
            <w:pPr>
              <w:pStyle w:val="TableParagraph"/>
              <w:spacing w:line="276" w:lineRule="auto"/>
            </w:pPr>
          </w:p>
        </w:tc>
        <w:tc>
          <w:tcPr>
            <w:tcW w:w="3006" w:type="dxa"/>
            <w:gridSpan w:val="3"/>
          </w:tcPr>
          <w:p w:rsidR="00794DA2" w:rsidRDefault="00794DA2" w:rsidP="00C375FE">
            <w:pPr>
              <w:pStyle w:val="TableParagraph"/>
              <w:spacing w:before="26" w:line="276" w:lineRule="auto"/>
              <w:jc w:val="both"/>
            </w:pPr>
            <w:r>
              <w:t xml:space="preserve">        f. Annual Income :  </w:t>
            </w:r>
          </w:p>
        </w:tc>
        <w:tc>
          <w:tcPr>
            <w:tcW w:w="1230" w:type="dxa"/>
            <w:gridSpan w:val="3"/>
          </w:tcPr>
          <w:p w:rsidR="00794DA2" w:rsidRDefault="00794DA2" w:rsidP="00794DA2">
            <w:pPr>
              <w:pStyle w:val="TableParagraph"/>
              <w:spacing w:line="276" w:lineRule="auto"/>
              <w:jc w:val="both"/>
            </w:pPr>
          </w:p>
        </w:tc>
        <w:tc>
          <w:tcPr>
            <w:tcW w:w="1564" w:type="dxa"/>
          </w:tcPr>
          <w:p w:rsidR="00794DA2" w:rsidRDefault="00794DA2" w:rsidP="00794DA2">
            <w:pPr>
              <w:pStyle w:val="TableParagraph"/>
              <w:spacing w:line="276" w:lineRule="auto"/>
              <w:jc w:val="both"/>
            </w:pPr>
          </w:p>
        </w:tc>
      </w:tr>
      <w:tr w:rsidR="00794DA2" w:rsidTr="003C5119">
        <w:trPr>
          <w:trHeight w:val="319"/>
        </w:trPr>
        <w:tc>
          <w:tcPr>
            <w:tcW w:w="489" w:type="dxa"/>
          </w:tcPr>
          <w:p w:rsidR="00794DA2" w:rsidRDefault="00794DA2" w:rsidP="00794DA2">
            <w:pPr>
              <w:pStyle w:val="TableParagraph"/>
              <w:spacing w:before="30" w:line="276" w:lineRule="auto"/>
              <w:ind w:left="200"/>
            </w:pPr>
            <w:r>
              <w:t>22.</w:t>
            </w:r>
          </w:p>
        </w:tc>
        <w:tc>
          <w:tcPr>
            <w:tcW w:w="3218" w:type="dxa"/>
            <w:gridSpan w:val="3"/>
          </w:tcPr>
          <w:p w:rsidR="00794DA2" w:rsidRDefault="00794DA2" w:rsidP="00C375FE">
            <w:pPr>
              <w:pStyle w:val="TableParagraph"/>
              <w:spacing w:before="30" w:line="276" w:lineRule="auto"/>
              <w:jc w:val="both"/>
            </w:pPr>
            <w:r>
              <w:t xml:space="preserve">a. Amount of the Loan : </w:t>
            </w:r>
            <w:r w:rsidR="00C375FE">
              <w:t xml:space="preserve">      </w:t>
            </w:r>
            <w:r>
              <w:t>LAC</w:t>
            </w:r>
          </w:p>
        </w:tc>
        <w:tc>
          <w:tcPr>
            <w:tcW w:w="4236" w:type="dxa"/>
            <w:gridSpan w:val="6"/>
          </w:tcPr>
          <w:p w:rsidR="00794DA2" w:rsidRDefault="00794DA2" w:rsidP="00794DA2">
            <w:pPr>
              <w:pStyle w:val="TableParagraph"/>
              <w:spacing w:before="30" w:line="276" w:lineRule="auto"/>
              <w:ind w:left="823"/>
              <w:jc w:val="both"/>
            </w:pPr>
            <w:r>
              <w:t>b. Expected Guarantee Amount(70%):</w:t>
            </w:r>
          </w:p>
        </w:tc>
        <w:tc>
          <w:tcPr>
            <w:tcW w:w="1564" w:type="dxa"/>
          </w:tcPr>
          <w:p w:rsidR="00794DA2" w:rsidRDefault="00794DA2" w:rsidP="00C375FE">
            <w:pPr>
              <w:pStyle w:val="TableParagraph"/>
              <w:spacing w:line="276" w:lineRule="auto"/>
              <w:jc w:val="both"/>
            </w:pPr>
            <w:r>
              <w:t xml:space="preserve"> </w:t>
            </w:r>
            <w:r w:rsidR="00C375FE">
              <w:t xml:space="preserve">     </w:t>
            </w:r>
            <w:r>
              <w:t xml:space="preserve"> Lac</w:t>
            </w:r>
          </w:p>
        </w:tc>
      </w:tr>
      <w:tr w:rsidR="00794DA2" w:rsidTr="003C5119">
        <w:trPr>
          <w:trHeight w:val="314"/>
        </w:trPr>
        <w:tc>
          <w:tcPr>
            <w:tcW w:w="489" w:type="dxa"/>
          </w:tcPr>
          <w:p w:rsidR="00794DA2" w:rsidRDefault="00794DA2" w:rsidP="00794DA2">
            <w:pPr>
              <w:pStyle w:val="TableParagraph"/>
              <w:spacing w:before="26" w:line="276" w:lineRule="auto"/>
              <w:ind w:left="200"/>
            </w:pPr>
            <w:r>
              <w:t>23.</w:t>
            </w:r>
          </w:p>
        </w:tc>
        <w:tc>
          <w:tcPr>
            <w:tcW w:w="1985" w:type="dxa"/>
          </w:tcPr>
          <w:p w:rsidR="00794DA2" w:rsidRDefault="00794DA2" w:rsidP="00C375FE">
            <w:pPr>
              <w:pStyle w:val="TableParagraph"/>
              <w:spacing w:before="26" w:line="276" w:lineRule="auto"/>
            </w:pPr>
            <w:r>
              <w:t xml:space="preserve">Interest Rate : </w:t>
            </w:r>
          </w:p>
        </w:tc>
        <w:tc>
          <w:tcPr>
            <w:tcW w:w="1233" w:type="dxa"/>
            <w:gridSpan w:val="2"/>
          </w:tcPr>
          <w:p w:rsidR="00794DA2" w:rsidRDefault="00794DA2" w:rsidP="00794DA2">
            <w:pPr>
              <w:pStyle w:val="TableParagraph"/>
              <w:spacing w:line="276" w:lineRule="auto"/>
            </w:pPr>
          </w:p>
        </w:tc>
        <w:tc>
          <w:tcPr>
            <w:tcW w:w="1107" w:type="dxa"/>
          </w:tcPr>
          <w:p w:rsidR="00794DA2" w:rsidRDefault="00794DA2" w:rsidP="00794DA2">
            <w:pPr>
              <w:pStyle w:val="TableParagraph"/>
              <w:spacing w:line="276" w:lineRule="auto"/>
            </w:pPr>
          </w:p>
        </w:tc>
        <w:tc>
          <w:tcPr>
            <w:tcW w:w="1415" w:type="dxa"/>
          </w:tcPr>
          <w:p w:rsidR="00794DA2" w:rsidRDefault="00794DA2" w:rsidP="00794DA2">
            <w:pPr>
              <w:pStyle w:val="TableParagraph"/>
              <w:spacing w:line="276" w:lineRule="auto"/>
            </w:pPr>
          </w:p>
        </w:tc>
        <w:tc>
          <w:tcPr>
            <w:tcW w:w="1714" w:type="dxa"/>
            <w:gridSpan w:val="4"/>
          </w:tcPr>
          <w:p w:rsidR="00794DA2" w:rsidRDefault="00794DA2" w:rsidP="00794DA2">
            <w:pPr>
              <w:pStyle w:val="TableParagraph"/>
              <w:spacing w:line="276" w:lineRule="auto"/>
            </w:pPr>
          </w:p>
        </w:tc>
        <w:tc>
          <w:tcPr>
            <w:tcW w:w="1564" w:type="dxa"/>
          </w:tcPr>
          <w:p w:rsidR="00794DA2" w:rsidRDefault="00794DA2" w:rsidP="00794DA2">
            <w:pPr>
              <w:pStyle w:val="TableParagraph"/>
              <w:spacing w:line="276" w:lineRule="auto"/>
            </w:pPr>
          </w:p>
        </w:tc>
      </w:tr>
      <w:tr w:rsidR="00794DA2" w:rsidTr="003C5119">
        <w:trPr>
          <w:trHeight w:val="312"/>
        </w:trPr>
        <w:tc>
          <w:tcPr>
            <w:tcW w:w="489" w:type="dxa"/>
          </w:tcPr>
          <w:p w:rsidR="00794DA2" w:rsidRDefault="00794DA2" w:rsidP="00794DA2">
            <w:pPr>
              <w:pStyle w:val="TableParagraph"/>
              <w:spacing w:before="25" w:line="276" w:lineRule="auto"/>
              <w:ind w:left="200"/>
            </w:pPr>
            <w:r>
              <w:t>24.</w:t>
            </w:r>
          </w:p>
        </w:tc>
        <w:tc>
          <w:tcPr>
            <w:tcW w:w="4325" w:type="dxa"/>
            <w:gridSpan w:val="4"/>
          </w:tcPr>
          <w:p w:rsidR="00794DA2" w:rsidRDefault="00D9107B" w:rsidP="00C375FE">
            <w:pPr>
              <w:pStyle w:val="TableParagraph"/>
              <w:spacing w:before="25" w:line="276" w:lineRule="auto"/>
              <w:jc w:val="both"/>
            </w:pPr>
            <w:r>
              <w:t xml:space="preserve">Final Repayment Date : </w:t>
            </w:r>
          </w:p>
        </w:tc>
        <w:tc>
          <w:tcPr>
            <w:tcW w:w="1415" w:type="dxa"/>
          </w:tcPr>
          <w:p w:rsidR="00794DA2" w:rsidRDefault="00794DA2" w:rsidP="00794DA2">
            <w:pPr>
              <w:pStyle w:val="TableParagraph"/>
              <w:spacing w:line="276" w:lineRule="auto"/>
              <w:jc w:val="both"/>
            </w:pPr>
          </w:p>
        </w:tc>
        <w:tc>
          <w:tcPr>
            <w:tcW w:w="1714" w:type="dxa"/>
            <w:gridSpan w:val="4"/>
          </w:tcPr>
          <w:p w:rsidR="00794DA2" w:rsidRDefault="00794DA2" w:rsidP="00794DA2">
            <w:pPr>
              <w:pStyle w:val="TableParagraph"/>
              <w:spacing w:line="276" w:lineRule="auto"/>
            </w:pPr>
          </w:p>
        </w:tc>
        <w:tc>
          <w:tcPr>
            <w:tcW w:w="1564" w:type="dxa"/>
          </w:tcPr>
          <w:p w:rsidR="00794DA2" w:rsidRDefault="00794DA2" w:rsidP="00794DA2">
            <w:pPr>
              <w:pStyle w:val="TableParagraph"/>
              <w:spacing w:line="276" w:lineRule="auto"/>
            </w:pPr>
          </w:p>
        </w:tc>
      </w:tr>
      <w:tr w:rsidR="00794DA2" w:rsidTr="003C5119">
        <w:trPr>
          <w:trHeight w:val="314"/>
        </w:trPr>
        <w:tc>
          <w:tcPr>
            <w:tcW w:w="489" w:type="dxa"/>
          </w:tcPr>
          <w:p w:rsidR="00794DA2" w:rsidRDefault="00794DA2" w:rsidP="00794DA2">
            <w:pPr>
              <w:pStyle w:val="TableParagraph"/>
              <w:spacing w:before="26" w:line="276" w:lineRule="auto"/>
              <w:ind w:left="200"/>
            </w:pPr>
            <w:r>
              <w:t>25.</w:t>
            </w:r>
          </w:p>
        </w:tc>
        <w:tc>
          <w:tcPr>
            <w:tcW w:w="6430" w:type="dxa"/>
            <w:gridSpan w:val="7"/>
          </w:tcPr>
          <w:p w:rsidR="00794DA2" w:rsidRDefault="00794DA2" w:rsidP="00794DA2">
            <w:pPr>
              <w:pStyle w:val="TableParagraph"/>
              <w:tabs>
                <w:tab w:val="left" w:pos="4328"/>
              </w:tabs>
              <w:spacing w:before="26" w:line="276" w:lineRule="auto"/>
            </w:pPr>
            <w:r>
              <w:t>Personal Guarantee ofthe Owner(s):                     Yes</w:t>
            </w:r>
          </w:p>
        </w:tc>
        <w:tc>
          <w:tcPr>
            <w:tcW w:w="2588" w:type="dxa"/>
            <w:gridSpan w:val="3"/>
          </w:tcPr>
          <w:p w:rsidR="00794DA2" w:rsidRDefault="00794DA2" w:rsidP="00794DA2">
            <w:pPr>
              <w:pStyle w:val="TableParagraph"/>
              <w:numPr>
                <w:ilvl w:val="0"/>
                <w:numId w:val="1"/>
              </w:numPr>
              <w:tabs>
                <w:tab w:val="left" w:pos="587"/>
              </w:tabs>
              <w:spacing w:before="26" w:line="276" w:lineRule="auto"/>
              <w:ind w:hanging="253"/>
            </w:pPr>
            <w:r>
              <w:t>No</w:t>
            </w:r>
          </w:p>
        </w:tc>
      </w:tr>
      <w:tr w:rsidR="00794DA2" w:rsidTr="003C5119">
        <w:trPr>
          <w:trHeight w:val="315"/>
        </w:trPr>
        <w:tc>
          <w:tcPr>
            <w:tcW w:w="489" w:type="dxa"/>
          </w:tcPr>
          <w:p w:rsidR="00794DA2" w:rsidRDefault="00794DA2" w:rsidP="00794DA2">
            <w:pPr>
              <w:pStyle w:val="TableParagraph"/>
              <w:spacing w:before="27" w:line="276" w:lineRule="auto"/>
              <w:ind w:left="200"/>
            </w:pPr>
            <w:r>
              <w:t>26.</w:t>
            </w:r>
          </w:p>
        </w:tc>
        <w:tc>
          <w:tcPr>
            <w:tcW w:w="6430" w:type="dxa"/>
            <w:gridSpan w:val="7"/>
          </w:tcPr>
          <w:p w:rsidR="00794DA2" w:rsidRDefault="00794DA2" w:rsidP="00794DA2">
            <w:pPr>
              <w:pStyle w:val="TableParagraph"/>
              <w:tabs>
                <w:tab w:val="left" w:pos="4304"/>
              </w:tabs>
              <w:spacing w:before="27" w:line="276" w:lineRule="auto"/>
            </w:pPr>
            <w:r>
              <w:t>Third-Party Guarantee:</w:t>
            </w:r>
            <w:r>
              <w:tab/>
              <w:t>Yes</w:t>
            </w:r>
          </w:p>
        </w:tc>
        <w:tc>
          <w:tcPr>
            <w:tcW w:w="2588" w:type="dxa"/>
            <w:gridSpan w:val="3"/>
          </w:tcPr>
          <w:p w:rsidR="00794DA2" w:rsidRDefault="00794DA2" w:rsidP="00794DA2">
            <w:pPr>
              <w:pStyle w:val="TableParagraph"/>
              <w:tabs>
                <w:tab w:val="left" w:pos="619"/>
              </w:tabs>
              <w:spacing w:before="27" w:line="276" w:lineRule="auto"/>
              <w:ind w:left="366"/>
            </w:pPr>
            <w:r>
              <w:t>No</w:t>
            </w:r>
          </w:p>
        </w:tc>
      </w:tr>
      <w:tr w:rsidR="00794DA2" w:rsidTr="003C5119">
        <w:trPr>
          <w:trHeight w:val="314"/>
        </w:trPr>
        <w:tc>
          <w:tcPr>
            <w:tcW w:w="489" w:type="dxa"/>
          </w:tcPr>
          <w:p w:rsidR="00794DA2" w:rsidRDefault="00794DA2" w:rsidP="00794DA2">
            <w:pPr>
              <w:pStyle w:val="TableParagraph"/>
              <w:spacing w:before="25" w:line="276" w:lineRule="auto"/>
              <w:ind w:left="200"/>
            </w:pPr>
            <w:r>
              <w:t>27.</w:t>
            </w:r>
          </w:p>
        </w:tc>
        <w:tc>
          <w:tcPr>
            <w:tcW w:w="2856" w:type="dxa"/>
            <w:gridSpan w:val="2"/>
          </w:tcPr>
          <w:p w:rsidR="00794DA2" w:rsidRDefault="00794DA2" w:rsidP="00794DA2">
            <w:pPr>
              <w:pStyle w:val="TableParagraph"/>
              <w:spacing w:before="25" w:line="276" w:lineRule="auto"/>
            </w:pPr>
            <w:r>
              <w:t>Other collateral (if any):</w:t>
            </w:r>
          </w:p>
        </w:tc>
        <w:tc>
          <w:tcPr>
            <w:tcW w:w="1469" w:type="dxa"/>
            <w:gridSpan w:val="2"/>
          </w:tcPr>
          <w:p w:rsidR="00794DA2" w:rsidRDefault="00794DA2" w:rsidP="00794DA2">
            <w:pPr>
              <w:pStyle w:val="TableParagraph"/>
              <w:spacing w:line="276" w:lineRule="auto"/>
            </w:pPr>
            <w:r>
              <w:t>-</w:t>
            </w:r>
          </w:p>
        </w:tc>
        <w:tc>
          <w:tcPr>
            <w:tcW w:w="1415" w:type="dxa"/>
          </w:tcPr>
          <w:p w:rsidR="00794DA2" w:rsidRDefault="00794DA2" w:rsidP="00794DA2">
            <w:pPr>
              <w:pStyle w:val="TableParagraph"/>
              <w:spacing w:line="276" w:lineRule="auto"/>
            </w:pPr>
          </w:p>
        </w:tc>
        <w:tc>
          <w:tcPr>
            <w:tcW w:w="1415" w:type="dxa"/>
            <w:gridSpan w:val="3"/>
          </w:tcPr>
          <w:p w:rsidR="00794DA2" w:rsidRDefault="00794DA2" w:rsidP="00794DA2">
            <w:pPr>
              <w:pStyle w:val="TableParagraph"/>
              <w:spacing w:line="276" w:lineRule="auto"/>
            </w:pPr>
          </w:p>
        </w:tc>
        <w:tc>
          <w:tcPr>
            <w:tcW w:w="1863" w:type="dxa"/>
            <w:gridSpan w:val="2"/>
          </w:tcPr>
          <w:p w:rsidR="00794DA2" w:rsidRDefault="00794DA2" w:rsidP="00794DA2">
            <w:pPr>
              <w:pStyle w:val="TableParagraph"/>
              <w:spacing w:line="276" w:lineRule="auto"/>
            </w:pPr>
          </w:p>
        </w:tc>
      </w:tr>
      <w:tr w:rsidR="00794DA2" w:rsidTr="003C5119">
        <w:trPr>
          <w:trHeight w:val="280"/>
        </w:trPr>
        <w:tc>
          <w:tcPr>
            <w:tcW w:w="489" w:type="dxa"/>
          </w:tcPr>
          <w:p w:rsidR="00794DA2" w:rsidRDefault="00794DA2" w:rsidP="00794DA2">
            <w:pPr>
              <w:pStyle w:val="TableParagraph"/>
              <w:spacing w:before="26" w:line="276" w:lineRule="auto"/>
              <w:ind w:left="200"/>
            </w:pPr>
            <w:r>
              <w:t>28.</w:t>
            </w:r>
          </w:p>
        </w:tc>
        <w:tc>
          <w:tcPr>
            <w:tcW w:w="4325" w:type="dxa"/>
            <w:gridSpan w:val="4"/>
          </w:tcPr>
          <w:p w:rsidR="00794DA2" w:rsidRDefault="00794DA2" w:rsidP="00794DA2">
            <w:pPr>
              <w:pStyle w:val="TableParagraph"/>
              <w:spacing w:before="26" w:line="276" w:lineRule="auto"/>
            </w:pPr>
            <w:r>
              <w:t>Forced Sale Value of other collateral :     -</w:t>
            </w:r>
          </w:p>
        </w:tc>
        <w:tc>
          <w:tcPr>
            <w:tcW w:w="1415" w:type="dxa"/>
          </w:tcPr>
          <w:p w:rsidR="00794DA2" w:rsidRDefault="00794DA2" w:rsidP="00794DA2">
            <w:pPr>
              <w:pStyle w:val="TableParagraph"/>
              <w:spacing w:line="276" w:lineRule="auto"/>
              <w:rPr>
                <w:sz w:val="20"/>
              </w:rPr>
            </w:pPr>
          </w:p>
        </w:tc>
        <w:tc>
          <w:tcPr>
            <w:tcW w:w="1415" w:type="dxa"/>
            <w:gridSpan w:val="3"/>
          </w:tcPr>
          <w:p w:rsidR="00794DA2" w:rsidRDefault="00794DA2" w:rsidP="00794DA2">
            <w:pPr>
              <w:pStyle w:val="TableParagraph"/>
              <w:spacing w:line="276" w:lineRule="auto"/>
              <w:rPr>
                <w:sz w:val="20"/>
              </w:rPr>
            </w:pPr>
          </w:p>
        </w:tc>
        <w:tc>
          <w:tcPr>
            <w:tcW w:w="1863" w:type="dxa"/>
            <w:gridSpan w:val="2"/>
          </w:tcPr>
          <w:p w:rsidR="00794DA2" w:rsidRDefault="00794DA2" w:rsidP="00794DA2">
            <w:pPr>
              <w:pStyle w:val="TableParagraph"/>
              <w:spacing w:line="276" w:lineRule="auto"/>
              <w:rPr>
                <w:sz w:val="20"/>
              </w:rPr>
            </w:pPr>
          </w:p>
        </w:tc>
      </w:tr>
    </w:tbl>
    <w:p w:rsidR="00794DA2" w:rsidRDefault="00794DA2" w:rsidP="00794DA2">
      <w:pPr>
        <w:spacing w:line="276" w:lineRule="auto"/>
        <w:rPr>
          <w:sz w:val="20"/>
        </w:rPr>
      </w:pPr>
    </w:p>
    <w:p w:rsidR="00A60DBE" w:rsidRDefault="003C5119" w:rsidP="003C5119">
      <w:pPr>
        <w:spacing w:line="276" w:lineRule="auto"/>
        <w:jc w:val="right"/>
        <w:rPr>
          <w:sz w:val="20"/>
        </w:rPr>
      </w:pPr>
      <w:r w:rsidRPr="00676C51">
        <w:rPr>
          <w:color w:val="000000"/>
          <w:sz w:val="24"/>
          <w:szCs w:val="24"/>
          <w:lang w:val="en-US"/>
        </w:rPr>
        <w:t xml:space="preserve">(Annexure # </w:t>
      </w:r>
      <w:r>
        <w:rPr>
          <w:color w:val="000000"/>
          <w:sz w:val="24"/>
          <w:szCs w:val="24"/>
          <w:lang w:val="en-US"/>
        </w:rPr>
        <w:t>1</w:t>
      </w:r>
      <w:r w:rsidRPr="00676C51">
        <w:rPr>
          <w:color w:val="000000"/>
          <w:sz w:val="24"/>
          <w:szCs w:val="24"/>
          <w:lang w:val="en-US"/>
        </w:rPr>
        <w:t xml:space="preserve"> Continued)</w:t>
      </w:r>
    </w:p>
    <w:p w:rsidR="00A60DBE" w:rsidRDefault="00A60DBE" w:rsidP="00794DA2">
      <w:pPr>
        <w:spacing w:line="276" w:lineRule="auto"/>
        <w:rPr>
          <w:sz w:val="20"/>
        </w:rPr>
      </w:pPr>
    </w:p>
    <w:p w:rsidR="00794DA2" w:rsidRDefault="00794DA2" w:rsidP="00794DA2">
      <w:pPr>
        <w:spacing w:before="74" w:line="276" w:lineRule="auto"/>
        <w:ind w:left="316"/>
        <w:rPr>
          <w:b/>
          <w:sz w:val="24"/>
        </w:rPr>
      </w:pPr>
      <w:r>
        <w:rPr>
          <w:b/>
          <w:sz w:val="24"/>
        </w:rPr>
        <w:t>Section-2: Undertaking</w:t>
      </w:r>
    </w:p>
    <w:p w:rsidR="00794DA2" w:rsidRDefault="00794DA2" w:rsidP="00794DA2">
      <w:pPr>
        <w:pStyle w:val="BodyText"/>
        <w:tabs>
          <w:tab w:val="left" w:pos="6364"/>
        </w:tabs>
        <w:spacing w:before="159" w:line="276" w:lineRule="auto"/>
        <w:ind w:left="316" w:right="472" w:firstLine="547"/>
        <w:jc w:val="both"/>
      </w:pPr>
      <w:r>
        <w:t xml:space="preserve">We, on behalf of the </w:t>
      </w:r>
      <w:r>
        <w:rPr>
          <w:i/>
          <w:u w:val="single"/>
        </w:rPr>
        <w:t>Bangladesh Krishi Bank</w:t>
      </w:r>
      <w:r>
        <w:t xml:space="preserve">  hereby, confirm that this application falls within the terms and conditions of the participation agreement. Proper due diligence and documentation have been made by following our CMSME Credit Policy as well as annexure:2 of the Manual of CGS. We will pay the guarantee fees against this application's registration as per the provision of CGD circular no.</w:t>
      </w:r>
      <w:r>
        <w:rPr>
          <w:u w:val="single"/>
        </w:rPr>
        <w:t>02/22</w:t>
      </w:r>
      <w:r>
        <w:t xml:space="preserve">, dated </w:t>
      </w:r>
      <w:r>
        <w:rPr>
          <w:u w:val="single"/>
        </w:rPr>
        <w:t xml:space="preserve">10/08/2022 </w:t>
      </w:r>
      <w:r>
        <w:t>and its’ subsequent amendments.</w:t>
      </w:r>
    </w:p>
    <w:p w:rsidR="00794DA2" w:rsidRPr="00794DA2" w:rsidRDefault="00794DA2" w:rsidP="00794DA2">
      <w:pPr>
        <w:pStyle w:val="BodyText"/>
        <w:tabs>
          <w:tab w:val="left" w:pos="6364"/>
        </w:tabs>
        <w:spacing w:before="159" w:line="276" w:lineRule="auto"/>
        <w:ind w:left="316" w:right="472" w:firstLine="547"/>
        <w:jc w:val="both"/>
        <w:rPr>
          <w:sz w:val="8"/>
        </w:rPr>
      </w:pPr>
    </w:p>
    <w:p w:rsidR="00794DA2" w:rsidRPr="003C5119" w:rsidRDefault="00794DA2" w:rsidP="003C5119">
      <w:pPr>
        <w:pStyle w:val="BodyText"/>
        <w:spacing w:before="119" w:line="276" w:lineRule="auto"/>
        <w:ind w:left="316" w:right="472" w:firstLine="547"/>
        <w:jc w:val="both"/>
      </w:pPr>
      <w:r>
        <w:t>We also understand that in the event of any claim under the participation agreement, failure to provide documents and/or certifications as per the Manual of CGS relevant circulars of Bangladesh Bank, the claim against the guarantee may be rejected.</w:t>
      </w:r>
    </w:p>
    <w:p w:rsidR="00794DA2" w:rsidRDefault="00794DA2" w:rsidP="00794DA2">
      <w:pPr>
        <w:pStyle w:val="BodyText"/>
        <w:spacing w:line="276" w:lineRule="auto"/>
        <w:rPr>
          <w:sz w:val="20"/>
        </w:rPr>
      </w:pPr>
    </w:p>
    <w:p w:rsidR="003C5119" w:rsidRDefault="003C5119" w:rsidP="00794DA2">
      <w:pPr>
        <w:pStyle w:val="BodyText"/>
        <w:spacing w:line="276" w:lineRule="auto"/>
        <w:rPr>
          <w:sz w:val="20"/>
        </w:rPr>
      </w:pPr>
    </w:p>
    <w:p w:rsidR="003C5119" w:rsidRDefault="003C5119" w:rsidP="00794DA2">
      <w:pPr>
        <w:pStyle w:val="BodyText"/>
        <w:spacing w:line="276" w:lineRule="auto"/>
        <w:rPr>
          <w:sz w:val="20"/>
        </w:rPr>
      </w:pPr>
    </w:p>
    <w:p w:rsidR="003C5119" w:rsidRDefault="003C5119" w:rsidP="00794DA2">
      <w:pPr>
        <w:pStyle w:val="BodyText"/>
        <w:spacing w:line="276" w:lineRule="auto"/>
        <w:rPr>
          <w:sz w:val="20"/>
        </w:rPr>
      </w:pPr>
    </w:p>
    <w:p w:rsidR="003C5119" w:rsidRDefault="003C5119" w:rsidP="00794DA2">
      <w:pPr>
        <w:pStyle w:val="BodyText"/>
        <w:spacing w:line="276" w:lineRule="auto"/>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3C5119" w:rsidTr="003C5119">
        <w:trPr>
          <w:jc w:val="center"/>
        </w:trPr>
        <w:tc>
          <w:tcPr>
            <w:tcW w:w="4621" w:type="dxa"/>
          </w:tcPr>
          <w:p w:rsidR="003C5119" w:rsidRPr="00C94632" w:rsidRDefault="003C5119" w:rsidP="003C5119">
            <w:pPr>
              <w:jc w:val="center"/>
            </w:pPr>
            <w:r>
              <w:t xml:space="preserve">(Signature of </w:t>
            </w:r>
            <w:r w:rsidRPr="00C94632">
              <w:t>Focal Point officer</w:t>
            </w:r>
            <w:r>
              <w:t>)</w:t>
            </w:r>
          </w:p>
          <w:p w:rsidR="003C5119" w:rsidRDefault="003C5119" w:rsidP="003C5119">
            <w:pPr>
              <w:pStyle w:val="BodyText"/>
              <w:spacing w:before="8" w:line="276" w:lineRule="auto"/>
              <w:jc w:val="center"/>
              <w:rPr>
                <w:sz w:val="27"/>
              </w:rPr>
            </w:pPr>
            <w:r w:rsidRPr="00C94632">
              <w:t>(</w:t>
            </w:r>
            <w:r w:rsidRPr="00C94632">
              <w:rPr>
                <w:i/>
                <w:iCs/>
              </w:rPr>
              <w:t>for further correspondence</w:t>
            </w:r>
            <w:r w:rsidRPr="00C94632">
              <w:t>)</w:t>
            </w:r>
          </w:p>
        </w:tc>
        <w:tc>
          <w:tcPr>
            <w:tcW w:w="4622" w:type="dxa"/>
          </w:tcPr>
          <w:p w:rsidR="003C5119" w:rsidRDefault="003C5119" w:rsidP="003C5119">
            <w:pPr>
              <w:pStyle w:val="BodyText"/>
              <w:spacing w:before="8" w:line="276" w:lineRule="auto"/>
              <w:jc w:val="center"/>
              <w:rPr>
                <w:sz w:val="27"/>
              </w:rPr>
            </w:pPr>
            <w:r>
              <w:t>(</w:t>
            </w:r>
            <w:r w:rsidRPr="00C94632">
              <w:t>Signature</w:t>
            </w:r>
            <w:r>
              <w:t xml:space="preserve"> of </w:t>
            </w:r>
            <w:r w:rsidRPr="00C94632">
              <w:t xml:space="preserve"> Authorized Signatory</w:t>
            </w:r>
            <w:r>
              <w:t>)</w:t>
            </w:r>
          </w:p>
        </w:tc>
      </w:tr>
      <w:tr w:rsidR="003C5119" w:rsidTr="003C5119">
        <w:trPr>
          <w:jc w:val="center"/>
        </w:trPr>
        <w:tc>
          <w:tcPr>
            <w:tcW w:w="4621" w:type="dxa"/>
          </w:tcPr>
          <w:p w:rsidR="003C5119" w:rsidRDefault="003C5119" w:rsidP="003C5119">
            <w:pPr>
              <w:pStyle w:val="BodyText"/>
              <w:spacing w:before="8" w:line="276" w:lineRule="auto"/>
              <w:jc w:val="center"/>
              <w:rPr>
                <w:sz w:val="27"/>
              </w:rPr>
            </w:pPr>
            <w:r w:rsidRPr="00C94632">
              <w:t>Name and Designation</w:t>
            </w:r>
          </w:p>
        </w:tc>
        <w:tc>
          <w:tcPr>
            <w:tcW w:w="4622" w:type="dxa"/>
          </w:tcPr>
          <w:p w:rsidR="003C5119" w:rsidRDefault="003C5119" w:rsidP="003C5119">
            <w:pPr>
              <w:pStyle w:val="BodyText"/>
              <w:spacing w:before="8" w:line="276" w:lineRule="auto"/>
              <w:jc w:val="center"/>
              <w:rPr>
                <w:sz w:val="27"/>
              </w:rPr>
            </w:pPr>
            <w:r w:rsidRPr="00C94632">
              <w:t>Name and Designation</w:t>
            </w:r>
          </w:p>
        </w:tc>
      </w:tr>
      <w:tr w:rsidR="003C5119" w:rsidTr="003C5119">
        <w:trPr>
          <w:jc w:val="center"/>
        </w:trPr>
        <w:tc>
          <w:tcPr>
            <w:tcW w:w="4621" w:type="dxa"/>
          </w:tcPr>
          <w:p w:rsidR="003C5119" w:rsidRDefault="003C5119" w:rsidP="003C5119">
            <w:pPr>
              <w:pStyle w:val="BodyText"/>
              <w:spacing w:before="8" w:line="276" w:lineRule="auto"/>
              <w:jc w:val="center"/>
              <w:rPr>
                <w:sz w:val="27"/>
              </w:rPr>
            </w:pPr>
            <w:r w:rsidRPr="00C94632">
              <w:t>Contact Number and Email</w:t>
            </w:r>
          </w:p>
        </w:tc>
        <w:tc>
          <w:tcPr>
            <w:tcW w:w="4622" w:type="dxa"/>
          </w:tcPr>
          <w:p w:rsidR="003C5119" w:rsidRDefault="003C5119" w:rsidP="003C5119">
            <w:pPr>
              <w:pStyle w:val="BodyText"/>
              <w:spacing w:before="8" w:line="276" w:lineRule="auto"/>
              <w:jc w:val="center"/>
              <w:rPr>
                <w:sz w:val="27"/>
              </w:rPr>
            </w:pPr>
            <w:r w:rsidRPr="00C94632">
              <w:t>Contact Number and Email</w:t>
            </w:r>
          </w:p>
        </w:tc>
      </w:tr>
    </w:tbl>
    <w:p w:rsidR="003C5119" w:rsidRDefault="003C5119" w:rsidP="00794DA2">
      <w:pPr>
        <w:pStyle w:val="BodyText"/>
        <w:spacing w:before="8" w:line="276" w:lineRule="auto"/>
        <w:rPr>
          <w:sz w:val="27"/>
        </w:rPr>
      </w:pPr>
    </w:p>
    <w:p w:rsidR="00794DA2" w:rsidRDefault="00794DA2"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3C5119" w:rsidRDefault="003C5119" w:rsidP="00B2536A">
      <w:pPr>
        <w:spacing w:line="276" w:lineRule="auto"/>
        <w:rPr>
          <w:lang w:val="en-US"/>
        </w:rPr>
      </w:pPr>
    </w:p>
    <w:p w:rsidR="00794DA2" w:rsidRDefault="00794DA2" w:rsidP="00B2536A">
      <w:pPr>
        <w:spacing w:line="276" w:lineRule="auto"/>
        <w:rPr>
          <w:lang w:val="en-US"/>
        </w:rPr>
      </w:pPr>
    </w:p>
    <w:p w:rsidR="00794DA2" w:rsidRDefault="00794DA2" w:rsidP="00B2536A">
      <w:pPr>
        <w:spacing w:line="276" w:lineRule="auto"/>
        <w:rPr>
          <w:lang w:val="en-US"/>
        </w:rPr>
      </w:pPr>
    </w:p>
    <w:p w:rsidR="009A6407" w:rsidRPr="009A6407" w:rsidRDefault="009A6407" w:rsidP="00B2536A">
      <w:pPr>
        <w:spacing w:line="276" w:lineRule="auto"/>
        <w:jc w:val="right"/>
        <w:rPr>
          <w:sz w:val="24"/>
          <w:szCs w:val="24"/>
          <w:lang w:val="en-US"/>
        </w:rPr>
      </w:pPr>
      <w:r w:rsidRPr="009A6407">
        <w:rPr>
          <w:sz w:val="24"/>
          <w:szCs w:val="24"/>
          <w:lang w:val="en-US"/>
        </w:rPr>
        <w:t>Annexure# 2</w:t>
      </w:r>
    </w:p>
    <w:p w:rsidR="009A6407" w:rsidRDefault="009A6407" w:rsidP="00B2536A">
      <w:pPr>
        <w:spacing w:line="276" w:lineRule="auto"/>
        <w:rPr>
          <w:sz w:val="24"/>
          <w:szCs w:val="24"/>
          <w:lang w:val="en-US"/>
        </w:rPr>
      </w:pPr>
    </w:p>
    <w:p w:rsidR="00794DA2" w:rsidRPr="009A6407" w:rsidRDefault="00794DA2" w:rsidP="00B2536A">
      <w:pPr>
        <w:spacing w:line="276" w:lineRule="auto"/>
        <w:rPr>
          <w:sz w:val="24"/>
          <w:szCs w:val="24"/>
          <w:lang w:val="en-US"/>
        </w:rPr>
      </w:pPr>
    </w:p>
    <w:tbl>
      <w:tblPr>
        <w:tblW w:w="9342" w:type="dxa"/>
        <w:tblInd w:w="93" w:type="dxa"/>
        <w:tblLayout w:type="fixed"/>
        <w:tblLook w:val="04A0"/>
      </w:tblPr>
      <w:tblGrid>
        <w:gridCol w:w="4326"/>
        <w:gridCol w:w="352"/>
        <w:gridCol w:w="2334"/>
        <w:gridCol w:w="306"/>
        <w:gridCol w:w="2024"/>
      </w:tblGrid>
      <w:tr w:rsidR="009A6407" w:rsidRPr="00676C51" w:rsidTr="00936C5F">
        <w:trPr>
          <w:trHeight w:val="84"/>
        </w:trPr>
        <w:tc>
          <w:tcPr>
            <w:tcW w:w="4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 xml:space="preserve">Name of the Enterprise/Borrower  </w:t>
            </w:r>
          </w:p>
        </w:tc>
        <w:tc>
          <w:tcPr>
            <w:tcW w:w="352" w:type="dxa"/>
            <w:tcBorders>
              <w:top w:val="single" w:sz="4" w:space="0" w:color="auto"/>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w:t>
            </w:r>
          </w:p>
        </w:tc>
        <w:tc>
          <w:tcPr>
            <w:tcW w:w="4664" w:type="dxa"/>
            <w:gridSpan w:val="3"/>
            <w:tcBorders>
              <w:top w:val="single" w:sz="4" w:space="0" w:color="auto"/>
              <w:left w:val="nil"/>
              <w:bottom w:val="single" w:sz="4" w:space="0" w:color="auto"/>
              <w:right w:val="single" w:sz="4" w:space="0" w:color="auto"/>
            </w:tcBorders>
            <w:shd w:val="clear" w:color="auto" w:fill="auto"/>
            <w:vAlign w:val="center"/>
            <w:hideMark/>
          </w:tcPr>
          <w:p w:rsidR="009A6407" w:rsidRPr="00676C51" w:rsidRDefault="009A6407" w:rsidP="00D9107B">
            <w:pPr>
              <w:widowControl/>
              <w:autoSpaceDE/>
              <w:autoSpaceDN/>
              <w:spacing w:line="276" w:lineRule="auto"/>
              <w:rPr>
                <w:b/>
                <w:bCs/>
                <w:color w:val="000000"/>
                <w:sz w:val="24"/>
                <w:szCs w:val="24"/>
                <w:lang w:val="en-US"/>
              </w:rPr>
            </w:pPr>
          </w:p>
        </w:tc>
      </w:tr>
      <w:tr w:rsidR="009A6407" w:rsidRPr="00676C51" w:rsidTr="00936C5F">
        <w:trPr>
          <w:trHeight w:val="66"/>
        </w:trPr>
        <w:tc>
          <w:tcPr>
            <w:tcW w:w="4326" w:type="dxa"/>
            <w:tcBorders>
              <w:top w:val="nil"/>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Customer ID</w:t>
            </w:r>
          </w:p>
        </w:tc>
        <w:tc>
          <w:tcPr>
            <w:tcW w:w="352"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w:t>
            </w:r>
          </w:p>
        </w:tc>
        <w:tc>
          <w:tcPr>
            <w:tcW w:w="4664" w:type="dxa"/>
            <w:gridSpan w:val="3"/>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b/>
                <w:bCs/>
                <w:color w:val="000000"/>
                <w:sz w:val="24"/>
                <w:szCs w:val="24"/>
                <w:u w:val="single"/>
                <w:lang w:val="en-US"/>
              </w:rPr>
            </w:pPr>
          </w:p>
        </w:tc>
      </w:tr>
      <w:tr w:rsidR="009A6407" w:rsidRPr="00676C51" w:rsidTr="00936C5F">
        <w:trPr>
          <w:trHeight w:val="20"/>
        </w:trPr>
        <w:tc>
          <w:tcPr>
            <w:tcW w:w="4326" w:type="dxa"/>
            <w:tcBorders>
              <w:top w:val="nil"/>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Branch Name</w:t>
            </w:r>
          </w:p>
        </w:tc>
        <w:tc>
          <w:tcPr>
            <w:tcW w:w="352"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w:t>
            </w:r>
          </w:p>
        </w:tc>
        <w:tc>
          <w:tcPr>
            <w:tcW w:w="4664" w:type="dxa"/>
            <w:gridSpan w:val="3"/>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b/>
                <w:bCs/>
                <w:color w:val="000000"/>
                <w:sz w:val="24"/>
                <w:szCs w:val="24"/>
                <w:lang w:val="en-US"/>
              </w:rPr>
            </w:pPr>
          </w:p>
        </w:tc>
      </w:tr>
      <w:tr w:rsidR="009A6407" w:rsidRPr="00676C51" w:rsidTr="00936C5F">
        <w:trPr>
          <w:trHeight w:val="20"/>
        </w:trPr>
        <w:tc>
          <w:tcPr>
            <w:tcW w:w="4326" w:type="dxa"/>
            <w:tcBorders>
              <w:top w:val="nil"/>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PFI Name</w:t>
            </w:r>
          </w:p>
        </w:tc>
        <w:tc>
          <w:tcPr>
            <w:tcW w:w="352"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w:t>
            </w:r>
          </w:p>
        </w:tc>
        <w:tc>
          <w:tcPr>
            <w:tcW w:w="4664" w:type="dxa"/>
            <w:gridSpan w:val="3"/>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b/>
                <w:bCs/>
                <w:color w:val="000000"/>
                <w:sz w:val="24"/>
                <w:szCs w:val="24"/>
                <w:lang w:val="en-US"/>
              </w:rPr>
            </w:pPr>
          </w:p>
        </w:tc>
      </w:tr>
      <w:tr w:rsidR="009A6407" w:rsidRPr="00676C51" w:rsidTr="00936C5F">
        <w:trPr>
          <w:trHeight w:val="97"/>
        </w:trPr>
        <w:tc>
          <w:tcPr>
            <w:tcW w:w="4326" w:type="dxa"/>
            <w:tcBorders>
              <w:top w:val="nil"/>
              <w:left w:val="nil"/>
              <w:bottom w:val="nil"/>
              <w:right w:val="nil"/>
            </w:tcBorders>
            <w:shd w:val="clear" w:color="auto" w:fill="auto"/>
            <w:noWrap/>
            <w:vAlign w:val="center"/>
            <w:hideMark/>
          </w:tcPr>
          <w:p w:rsidR="009A6407" w:rsidRPr="00676C51" w:rsidRDefault="009A6407" w:rsidP="00B2536A">
            <w:pPr>
              <w:widowControl/>
              <w:autoSpaceDE/>
              <w:autoSpaceDN/>
              <w:spacing w:line="276" w:lineRule="auto"/>
              <w:rPr>
                <w:color w:val="000000"/>
                <w:sz w:val="24"/>
                <w:szCs w:val="24"/>
                <w:lang w:val="en-US"/>
              </w:rPr>
            </w:pPr>
          </w:p>
        </w:tc>
        <w:tc>
          <w:tcPr>
            <w:tcW w:w="352" w:type="dxa"/>
            <w:tcBorders>
              <w:top w:val="nil"/>
              <w:left w:val="nil"/>
              <w:bottom w:val="nil"/>
              <w:right w:val="nil"/>
            </w:tcBorders>
            <w:shd w:val="clear" w:color="auto" w:fill="auto"/>
            <w:noWrap/>
            <w:vAlign w:val="bottom"/>
            <w:hideMark/>
          </w:tcPr>
          <w:p w:rsidR="009A6407" w:rsidRPr="00676C51" w:rsidRDefault="009A6407" w:rsidP="00B2536A">
            <w:pPr>
              <w:widowControl/>
              <w:autoSpaceDE/>
              <w:autoSpaceDN/>
              <w:spacing w:line="276" w:lineRule="auto"/>
              <w:rPr>
                <w:rFonts w:ascii="Calibri" w:hAnsi="Calibri" w:cs="Calibri"/>
                <w:color w:val="000000"/>
                <w:sz w:val="24"/>
                <w:szCs w:val="24"/>
                <w:lang w:val="en-US"/>
              </w:rPr>
            </w:pPr>
          </w:p>
        </w:tc>
        <w:tc>
          <w:tcPr>
            <w:tcW w:w="4664" w:type="dxa"/>
            <w:gridSpan w:val="3"/>
            <w:tcBorders>
              <w:top w:val="nil"/>
              <w:left w:val="nil"/>
              <w:bottom w:val="nil"/>
              <w:right w:val="nil"/>
            </w:tcBorders>
            <w:shd w:val="clear" w:color="auto" w:fill="auto"/>
            <w:noWrap/>
            <w:vAlign w:val="bottom"/>
            <w:hideMark/>
          </w:tcPr>
          <w:p w:rsidR="009A6407" w:rsidRPr="00676C51" w:rsidRDefault="009A6407" w:rsidP="00B2536A">
            <w:pPr>
              <w:widowControl/>
              <w:autoSpaceDE/>
              <w:autoSpaceDN/>
              <w:spacing w:line="276" w:lineRule="auto"/>
              <w:rPr>
                <w:rFonts w:ascii="Calibri" w:hAnsi="Calibri" w:cs="Calibri"/>
                <w:color w:val="000000"/>
                <w:sz w:val="24"/>
                <w:szCs w:val="24"/>
                <w:lang w:val="en-US"/>
              </w:rPr>
            </w:pPr>
          </w:p>
        </w:tc>
      </w:tr>
      <w:tr w:rsidR="009A6407" w:rsidRPr="00676C51" w:rsidTr="00936C5F">
        <w:trPr>
          <w:trHeight w:val="54"/>
        </w:trPr>
        <w:tc>
          <w:tcPr>
            <w:tcW w:w="93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both"/>
              <w:rPr>
                <w:b/>
                <w:bCs/>
                <w:color w:val="000000"/>
                <w:sz w:val="24"/>
                <w:szCs w:val="24"/>
                <w:lang w:val="en-US"/>
              </w:rPr>
            </w:pPr>
            <w:r w:rsidRPr="00676C51">
              <w:rPr>
                <w:b/>
                <w:bCs/>
                <w:color w:val="000000"/>
                <w:sz w:val="24"/>
                <w:szCs w:val="24"/>
                <w:lang w:eastAsia="ii-CN"/>
              </w:rPr>
              <w:t xml:space="preserve">Due Diligence Checklist: </w:t>
            </w:r>
            <w:r w:rsidRPr="00676C51">
              <w:rPr>
                <w:color w:val="000000"/>
                <w:sz w:val="24"/>
                <w:szCs w:val="24"/>
                <w:lang w:eastAsia="ii-CN"/>
              </w:rPr>
              <w:t>The following are the requirements for due diligence of a credit guarantee facilitated loan/investment and documents attesting to the same need to be on file and shall be made available to the CGD upon request:</w:t>
            </w:r>
          </w:p>
        </w:tc>
      </w:tr>
      <w:tr w:rsidR="009A6407" w:rsidRPr="00676C51" w:rsidTr="00936C5F">
        <w:trPr>
          <w:trHeight w:val="75"/>
        </w:trPr>
        <w:tc>
          <w:tcPr>
            <w:tcW w:w="73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1.      Loan Application according to the Manual of Credit Guarantee Scheme</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20"/>
        </w:trPr>
        <w:tc>
          <w:tcPr>
            <w:tcW w:w="73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2.      Application submitted solely for Term Loan under Tk. 25,000 Crore Refinance Scheme</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75"/>
        </w:trPr>
        <w:tc>
          <w:tcPr>
            <w:tcW w:w="73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3.      The document that certifies the enterprise falls under CMSMECategory</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20"/>
        </w:trPr>
        <w:tc>
          <w:tcPr>
            <w:tcW w:w="73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4.      On-site visit report</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202"/>
        </w:trPr>
        <w:tc>
          <w:tcPr>
            <w:tcW w:w="73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5.      Financial statements (Balance Sheet/Income Statement, Cash Flow Statement) or any written statement(s) based on production/sales/turnover of the previous year (one/more) of CMSME</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20"/>
        </w:trPr>
        <w:tc>
          <w:tcPr>
            <w:tcW w:w="73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6.      Credit analysis report including-</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20"/>
        </w:trPr>
        <w:tc>
          <w:tcPr>
            <w:tcW w:w="7318" w:type="dxa"/>
            <w:gridSpan w:val="4"/>
            <w:tcBorders>
              <w:top w:val="single" w:sz="4" w:space="0" w:color="auto"/>
              <w:left w:val="single" w:sz="4" w:space="0" w:color="auto"/>
              <w:bottom w:val="single" w:sz="4" w:space="0" w:color="auto"/>
              <w:right w:val="single" w:sz="4" w:space="0" w:color="auto"/>
            </w:tcBorders>
            <w:shd w:val="clear" w:color="auto" w:fill="auto"/>
            <w:hideMark/>
          </w:tcPr>
          <w:p w:rsidR="009A6407" w:rsidRPr="00676C51" w:rsidRDefault="009A6407" w:rsidP="00B2536A">
            <w:pPr>
              <w:widowControl/>
              <w:autoSpaceDE/>
              <w:autoSpaceDN/>
              <w:spacing w:line="276" w:lineRule="auto"/>
              <w:ind w:left="432"/>
              <w:rPr>
                <w:color w:val="000000"/>
                <w:sz w:val="24"/>
                <w:szCs w:val="24"/>
                <w:lang w:val="en-US"/>
              </w:rPr>
            </w:pPr>
            <w:r w:rsidRPr="00676C51">
              <w:rPr>
                <w:color w:val="000000"/>
                <w:sz w:val="24"/>
                <w:szCs w:val="24"/>
                <w:lang w:eastAsia="ii-CN"/>
              </w:rPr>
              <w:t xml:space="preserve">a)      Overall credit rating, </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20"/>
        </w:trPr>
        <w:tc>
          <w:tcPr>
            <w:tcW w:w="7318" w:type="dxa"/>
            <w:gridSpan w:val="4"/>
            <w:tcBorders>
              <w:top w:val="single" w:sz="4" w:space="0" w:color="auto"/>
              <w:left w:val="single" w:sz="4" w:space="0" w:color="auto"/>
              <w:bottom w:val="single" w:sz="4" w:space="0" w:color="auto"/>
              <w:right w:val="single" w:sz="4" w:space="0" w:color="auto"/>
            </w:tcBorders>
            <w:shd w:val="clear" w:color="auto" w:fill="auto"/>
            <w:hideMark/>
          </w:tcPr>
          <w:p w:rsidR="009A6407" w:rsidRPr="00676C51" w:rsidRDefault="009A6407" w:rsidP="00B2536A">
            <w:pPr>
              <w:widowControl/>
              <w:autoSpaceDE/>
              <w:autoSpaceDN/>
              <w:spacing w:line="276" w:lineRule="auto"/>
              <w:ind w:left="432"/>
              <w:rPr>
                <w:color w:val="000000"/>
                <w:sz w:val="24"/>
                <w:szCs w:val="24"/>
                <w:lang w:val="en-US"/>
              </w:rPr>
            </w:pPr>
            <w:r w:rsidRPr="00676C51">
              <w:rPr>
                <w:color w:val="000000"/>
                <w:sz w:val="24"/>
                <w:szCs w:val="24"/>
                <w:lang w:eastAsia="ii-CN"/>
              </w:rPr>
              <w:t xml:space="preserve">b)      Discussion on industry/competitive environment, </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20"/>
        </w:trPr>
        <w:tc>
          <w:tcPr>
            <w:tcW w:w="7318" w:type="dxa"/>
            <w:gridSpan w:val="4"/>
            <w:tcBorders>
              <w:top w:val="single" w:sz="4" w:space="0" w:color="auto"/>
              <w:left w:val="single" w:sz="4" w:space="0" w:color="auto"/>
              <w:bottom w:val="single" w:sz="4" w:space="0" w:color="auto"/>
              <w:right w:val="single" w:sz="4" w:space="0" w:color="auto"/>
            </w:tcBorders>
            <w:shd w:val="clear" w:color="auto" w:fill="auto"/>
            <w:hideMark/>
          </w:tcPr>
          <w:p w:rsidR="009A6407" w:rsidRPr="00676C51" w:rsidRDefault="009A6407" w:rsidP="00B2536A">
            <w:pPr>
              <w:widowControl/>
              <w:autoSpaceDE/>
              <w:autoSpaceDN/>
              <w:spacing w:line="276" w:lineRule="auto"/>
              <w:ind w:left="432"/>
              <w:rPr>
                <w:color w:val="000000"/>
                <w:sz w:val="24"/>
                <w:szCs w:val="24"/>
                <w:lang w:val="en-US"/>
              </w:rPr>
            </w:pPr>
            <w:r w:rsidRPr="00676C51">
              <w:rPr>
                <w:color w:val="000000"/>
                <w:sz w:val="24"/>
                <w:szCs w:val="24"/>
                <w:lang w:eastAsia="ii-CN"/>
              </w:rPr>
              <w:t>c)      Projected income or cash flow statement,</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20"/>
        </w:trPr>
        <w:tc>
          <w:tcPr>
            <w:tcW w:w="7318" w:type="dxa"/>
            <w:gridSpan w:val="4"/>
            <w:tcBorders>
              <w:top w:val="single" w:sz="4" w:space="0" w:color="auto"/>
              <w:left w:val="single" w:sz="4" w:space="0" w:color="auto"/>
              <w:bottom w:val="single" w:sz="4" w:space="0" w:color="auto"/>
              <w:right w:val="single" w:sz="4" w:space="0" w:color="auto"/>
            </w:tcBorders>
            <w:shd w:val="clear" w:color="auto" w:fill="auto"/>
            <w:hideMark/>
          </w:tcPr>
          <w:p w:rsidR="009A6407" w:rsidRPr="00676C51" w:rsidRDefault="009A6407" w:rsidP="00B2536A">
            <w:pPr>
              <w:widowControl/>
              <w:autoSpaceDE/>
              <w:autoSpaceDN/>
              <w:spacing w:line="276" w:lineRule="auto"/>
              <w:ind w:left="432"/>
              <w:rPr>
                <w:color w:val="000000"/>
                <w:sz w:val="24"/>
                <w:szCs w:val="24"/>
                <w:lang w:val="en-US"/>
              </w:rPr>
            </w:pPr>
            <w:r w:rsidRPr="00676C51">
              <w:rPr>
                <w:color w:val="000000"/>
                <w:sz w:val="24"/>
                <w:szCs w:val="24"/>
                <w:lang w:eastAsia="ii-CN"/>
              </w:rPr>
              <w:t xml:space="preserve">d)      Assessment of management capacity/competency, </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72"/>
        </w:trPr>
        <w:tc>
          <w:tcPr>
            <w:tcW w:w="7318" w:type="dxa"/>
            <w:gridSpan w:val="4"/>
            <w:tcBorders>
              <w:top w:val="single" w:sz="4" w:space="0" w:color="auto"/>
              <w:left w:val="single" w:sz="4" w:space="0" w:color="auto"/>
              <w:bottom w:val="single" w:sz="4" w:space="0" w:color="auto"/>
              <w:right w:val="single" w:sz="4" w:space="0" w:color="auto"/>
            </w:tcBorders>
            <w:shd w:val="clear" w:color="auto" w:fill="auto"/>
            <w:hideMark/>
          </w:tcPr>
          <w:p w:rsidR="009A6407" w:rsidRPr="00676C51" w:rsidRDefault="009A6407" w:rsidP="00B2536A">
            <w:pPr>
              <w:widowControl/>
              <w:autoSpaceDE/>
              <w:autoSpaceDN/>
              <w:spacing w:line="276" w:lineRule="auto"/>
              <w:ind w:left="432"/>
              <w:rPr>
                <w:color w:val="000000"/>
                <w:sz w:val="24"/>
                <w:szCs w:val="24"/>
                <w:lang w:val="en-US"/>
              </w:rPr>
            </w:pPr>
            <w:r w:rsidRPr="00676C51">
              <w:rPr>
                <w:color w:val="000000"/>
                <w:sz w:val="24"/>
                <w:szCs w:val="24"/>
                <w:lang w:eastAsia="ii-CN"/>
              </w:rPr>
              <w:t>e)      Evaluation of previous business performance,</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20"/>
        </w:trPr>
        <w:tc>
          <w:tcPr>
            <w:tcW w:w="7318" w:type="dxa"/>
            <w:gridSpan w:val="4"/>
            <w:tcBorders>
              <w:top w:val="single" w:sz="4" w:space="0" w:color="auto"/>
              <w:left w:val="single" w:sz="4" w:space="0" w:color="auto"/>
              <w:bottom w:val="single" w:sz="4" w:space="0" w:color="auto"/>
              <w:right w:val="single" w:sz="4" w:space="0" w:color="auto"/>
            </w:tcBorders>
            <w:shd w:val="clear" w:color="auto" w:fill="auto"/>
            <w:hideMark/>
          </w:tcPr>
          <w:p w:rsidR="009A6407" w:rsidRPr="00676C51" w:rsidRDefault="009A6407" w:rsidP="00B2536A">
            <w:pPr>
              <w:widowControl/>
              <w:autoSpaceDE/>
              <w:autoSpaceDN/>
              <w:spacing w:line="276" w:lineRule="auto"/>
              <w:ind w:left="432"/>
              <w:rPr>
                <w:color w:val="000000"/>
                <w:sz w:val="24"/>
                <w:szCs w:val="24"/>
                <w:lang w:val="en-US"/>
              </w:rPr>
            </w:pPr>
            <w:r w:rsidRPr="00676C51">
              <w:rPr>
                <w:color w:val="000000"/>
                <w:sz w:val="24"/>
                <w:szCs w:val="24"/>
                <w:lang w:eastAsia="ii-CN"/>
              </w:rPr>
              <w:t xml:space="preserve">f)       Supplier checks as to borrower’s adherence to payment arrangements, </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79"/>
        </w:trPr>
        <w:tc>
          <w:tcPr>
            <w:tcW w:w="7318" w:type="dxa"/>
            <w:gridSpan w:val="4"/>
            <w:tcBorders>
              <w:top w:val="single" w:sz="4" w:space="0" w:color="auto"/>
              <w:left w:val="single" w:sz="4" w:space="0" w:color="auto"/>
              <w:bottom w:val="single" w:sz="4" w:space="0" w:color="auto"/>
              <w:right w:val="single" w:sz="4" w:space="0" w:color="auto"/>
            </w:tcBorders>
            <w:shd w:val="clear" w:color="auto" w:fill="auto"/>
            <w:hideMark/>
          </w:tcPr>
          <w:p w:rsidR="009A6407" w:rsidRPr="00676C51" w:rsidRDefault="009A6407" w:rsidP="00B2536A">
            <w:pPr>
              <w:widowControl/>
              <w:autoSpaceDE/>
              <w:autoSpaceDN/>
              <w:spacing w:line="276" w:lineRule="auto"/>
              <w:ind w:left="432"/>
              <w:rPr>
                <w:color w:val="000000"/>
                <w:sz w:val="24"/>
                <w:szCs w:val="24"/>
                <w:lang w:val="en-US"/>
              </w:rPr>
            </w:pPr>
            <w:r w:rsidRPr="00676C51">
              <w:rPr>
                <w:color w:val="000000"/>
                <w:sz w:val="24"/>
                <w:szCs w:val="24"/>
                <w:lang w:eastAsia="ii-CN"/>
              </w:rPr>
              <w:t xml:space="preserve">g)      Comments on capital adequacy and composition of balance sheet including changes in inventory, account receivable and accounts payable, </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20"/>
        </w:trPr>
        <w:tc>
          <w:tcPr>
            <w:tcW w:w="7318" w:type="dxa"/>
            <w:gridSpan w:val="4"/>
            <w:tcBorders>
              <w:top w:val="single" w:sz="4" w:space="0" w:color="auto"/>
              <w:left w:val="single" w:sz="4" w:space="0" w:color="auto"/>
              <w:bottom w:val="single" w:sz="4" w:space="0" w:color="auto"/>
              <w:right w:val="single" w:sz="4" w:space="0" w:color="auto"/>
            </w:tcBorders>
            <w:shd w:val="clear" w:color="auto" w:fill="auto"/>
            <w:hideMark/>
          </w:tcPr>
          <w:p w:rsidR="009A6407" w:rsidRPr="00676C51" w:rsidRDefault="009A6407" w:rsidP="00B2536A">
            <w:pPr>
              <w:widowControl/>
              <w:autoSpaceDE/>
              <w:autoSpaceDN/>
              <w:spacing w:line="276" w:lineRule="auto"/>
              <w:ind w:left="432"/>
              <w:rPr>
                <w:color w:val="000000"/>
                <w:sz w:val="24"/>
                <w:szCs w:val="24"/>
                <w:lang w:val="en-US"/>
              </w:rPr>
            </w:pPr>
            <w:r w:rsidRPr="00676C51">
              <w:rPr>
                <w:color w:val="000000"/>
                <w:sz w:val="24"/>
                <w:szCs w:val="24"/>
                <w:lang w:eastAsia="ii-CN"/>
              </w:rPr>
              <w:t xml:space="preserve">h)      Trends in sales, operating income, and net income </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90"/>
        </w:trPr>
        <w:tc>
          <w:tcPr>
            <w:tcW w:w="7318" w:type="dxa"/>
            <w:gridSpan w:val="4"/>
            <w:tcBorders>
              <w:top w:val="single" w:sz="4" w:space="0" w:color="auto"/>
              <w:left w:val="single" w:sz="4" w:space="0" w:color="auto"/>
              <w:bottom w:val="single" w:sz="4" w:space="0" w:color="auto"/>
              <w:right w:val="single" w:sz="4" w:space="0" w:color="auto"/>
            </w:tcBorders>
            <w:shd w:val="clear" w:color="auto" w:fill="auto"/>
            <w:hideMark/>
          </w:tcPr>
          <w:p w:rsidR="009A6407" w:rsidRPr="00676C51" w:rsidRDefault="009A6407" w:rsidP="00B2536A">
            <w:pPr>
              <w:widowControl/>
              <w:autoSpaceDE/>
              <w:autoSpaceDN/>
              <w:spacing w:line="276" w:lineRule="auto"/>
              <w:ind w:left="432"/>
              <w:rPr>
                <w:color w:val="000000"/>
                <w:sz w:val="24"/>
                <w:szCs w:val="24"/>
                <w:lang w:val="en-US"/>
              </w:rPr>
            </w:pPr>
            <w:r w:rsidRPr="00676C51">
              <w:rPr>
                <w:color w:val="000000"/>
                <w:sz w:val="24"/>
                <w:szCs w:val="24"/>
                <w:lang w:eastAsia="ii-CN"/>
              </w:rPr>
              <w:t>i)        Summary and recommendation/approval by authorized bank officers including all exposure to proposed borrower and group, if any</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69"/>
        </w:trPr>
        <w:tc>
          <w:tcPr>
            <w:tcW w:w="73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7.      The borrower is regular on all credit facilities from Bank/FI</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20"/>
        </w:trPr>
        <w:tc>
          <w:tcPr>
            <w:tcW w:w="73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8.      Satisfactory CIB report of the Borrower</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20"/>
        </w:trPr>
        <w:tc>
          <w:tcPr>
            <w:tcW w:w="73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9.      Proposed facilities are not a rescheduling of existing facilities</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105"/>
        </w:trPr>
        <w:tc>
          <w:tcPr>
            <w:tcW w:w="73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10.  Verification that borrower’s premises or address are in place, and machinery (if any) are working in orderly</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20"/>
        </w:trPr>
        <w:tc>
          <w:tcPr>
            <w:tcW w:w="73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11.  The borrower is not subject to any court proceedings, and is not the subject of any legal actions either in process or pending and</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87"/>
        </w:trPr>
        <w:tc>
          <w:tcPr>
            <w:tcW w:w="73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rPr>
                <w:color w:val="000000"/>
                <w:sz w:val="24"/>
                <w:szCs w:val="24"/>
                <w:lang w:val="en-US"/>
              </w:rPr>
            </w:pPr>
            <w:r w:rsidRPr="00676C51">
              <w:rPr>
                <w:color w:val="000000"/>
                <w:sz w:val="24"/>
                <w:szCs w:val="24"/>
                <w:lang w:eastAsia="ii-CN"/>
              </w:rPr>
              <w:t>12.  The borrower’s fixed assets are free from any liens or encumbrances.</w:t>
            </w:r>
          </w:p>
        </w:tc>
        <w:tc>
          <w:tcPr>
            <w:tcW w:w="2024" w:type="dxa"/>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sz w:val="24"/>
                <w:szCs w:val="24"/>
                <w:lang w:val="en-US"/>
              </w:rPr>
            </w:pPr>
          </w:p>
        </w:tc>
      </w:tr>
      <w:tr w:rsidR="009A6407" w:rsidRPr="009A6407" w:rsidTr="00936C5F">
        <w:trPr>
          <w:trHeight w:val="351"/>
        </w:trPr>
        <w:tc>
          <w:tcPr>
            <w:tcW w:w="9342" w:type="dxa"/>
            <w:gridSpan w:val="5"/>
            <w:tcBorders>
              <w:top w:val="nil"/>
              <w:left w:val="nil"/>
              <w:bottom w:val="nil"/>
              <w:right w:val="nil"/>
            </w:tcBorders>
            <w:shd w:val="clear" w:color="auto" w:fill="auto"/>
            <w:vAlign w:val="center"/>
            <w:hideMark/>
          </w:tcPr>
          <w:p w:rsidR="00794DA2" w:rsidRDefault="00794DA2" w:rsidP="00B2536A">
            <w:pPr>
              <w:widowControl/>
              <w:autoSpaceDE/>
              <w:autoSpaceDN/>
              <w:spacing w:line="276" w:lineRule="auto"/>
              <w:jc w:val="right"/>
              <w:rPr>
                <w:color w:val="000000"/>
                <w:sz w:val="24"/>
                <w:szCs w:val="24"/>
                <w:lang w:val="en-US"/>
              </w:rPr>
            </w:pPr>
          </w:p>
          <w:p w:rsidR="009A6407" w:rsidRPr="00676C51" w:rsidRDefault="009A6407" w:rsidP="00794DA2">
            <w:pPr>
              <w:widowControl/>
              <w:autoSpaceDE/>
              <w:autoSpaceDN/>
              <w:spacing w:line="276" w:lineRule="auto"/>
              <w:jc w:val="right"/>
              <w:rPr>
                <w:color w:val="000000"/>
                <w:sz w:val="24"/>
                <w:szCs w:val="24"/>
                <w:lang w:val="en-US"/>
              </w:rPr>
            </w:pPr>
            <w:bookmarkStart w:id="0" w:name="_GoBack"/>
            <w:bookmarkEnd w:id="0"/>
            <w:r w:rsidRPr="00676C51">
              <w:rPr>
                <w:color w:val="000000"/>
                <w:sz w:val="24"/>
                <w:szCs w:val="24"/>
                <w:lang w:val="en-US"/>
              </w:rPr>
              <w:t>(Annexure # 2 Continued)</w:t>
            </w:r>
          </w:p>
        </w:tc>
      </w:tr>
      <w:tr w:rsidR="009A6407" w:rsidRPr="00676C51" w:rsidTr="00936C5F">
        <w:trPr>
          <w:trHeight w:val="182"/>
        </w:trPr>
        <w:tc>
          <w:tcPr>
            <w:tcW w:w="9342" w:type="dxa"/>
            <w:gridSpan w:val="5"/>
            <w:tcBorders>
              <w:top w:val="nil"/>
              <w:left w:val="nil"/>
              <w:bottom w:val="nil"/>
              <w:right w:val="nil"/>
            </w:tcBorders>
            <w:shd w:val="clear" w:color="auto" w:fill="auto"/>
            <w:vAlign w:val="center"/>
            <w:hideMark/>
          </w:tcPr>
          <w:p w:rsidR="00794DA2" w:rsidRDefault="00794DA2" w:rsidP="00B2536A">
            <w:pPr>
              <w:widowControl/>
              <w:autoSpaceDE/>
              <w:autoSpaceDN/>
              <w:spacing w:line="276" w:lineRule="auto"/>
              <w:jc w:val="center"/>
              <w:rPr>
                <w:color w:val="000000"/>
                <w:sz w:val="24"/>
                <w:szCs w:val="24"/>
                <w:lang w:val="en-US"/>
              </w:rPr>
            </w:pPr>
          </w:p>
          <w:p w:rsidR="00794DA2" w:rsidRDefault="00794DA2" w:rsidP="00B2536A">
            <w:pPr>
              <w:widowControl/>
              <w:autoSpaceDE/>
              <w:autoSpaceDN/>
              <w:spacing w:line="276" w:lineRule="auto"/>
              <w:jc w:val="center"/>
              <w:rPr>
                <w:color w:val="000000"/>
                <w:sz w:val="24"/>
                <w:szCs w:val="24"/>
                <w:lang w:val="en-US"/>
              </w:rPr>
            </w:pPr>
          </w:p>
          <w:p w:rsidR="009A6407" w:rsidRDefault="009A6407" w:rsidP="00B2536A">
            <w:pPr>
              <w:widowControl/>
              <w:autoSpaceDE/>
              <w:autoSpaceDN/>
              <w:spacing w:line="276" w:lineRule="auto"/>
              <w:jc w:val="center"/>
              <w:rPr>
                <w:color w:val="000000"/>
                <w:sz w:val="24"/>
                <w:szCs w:val="24"/>
                <w:lang w:val="en-US"/>
              </w:rPr>
            </w:pPr>
            <w:r w:rsidRPr="00676C51">
              <w:rPr>
                <w:color w:val="000000"/>
                <w:sz w:val="24"/>
                <w:szCs w:val="24"/>
                <w:lang w:val="en-US"/>
              </w:rPr>
              <w:t>(From previous page)</w:t>
            </w:r>
          </w:p>
          <w:p w:rsidR="009A6407" w:rsidRDefault="009A6407" w:rsidP="00B2536A">
            <w:pPr>
              <w:widowControl/>
              <w:autoSpaceDE/>
              <w:autoSpaceDN/>
              <w:spacing w:line="276" w:lineRule="auto"/>
              <w:jc w:val="center"/>
              <w:rPr>
                <w:color w:val="000000"/>
                <w:sz w:val="24"/>
                <w:szCs w:val="24"/>
                <w:lang w:val="en-US"/>
              </w:rPr>
            </w:pPr>
          </w:p>
          <w:p w:rsidR="009A6407" w:rsidRPr="00676C51" w:rsidRDefault="009A6407" w:rsidP="00B2536A">
            <w:pPr>
              <w:widowControl/>
              <w:autoSpaceDE/>
              <w:autoSpaceDN/>
              <w:spacing w:line="276" w:lineRule="auto"/>
              <w:jc w:val="center"/>
              <w:rPr>
                <w:color w:val="000000"/>
                <w:sz w:val="24"/>
                <w:szCs w:val="24"/>
                <w:lang w:val="en-US"/>
              </w:rPr>
            </w:pPr>
          </w:p>
        </w:tc>
      </w:tr>
      <w:tr w:rsidR="009A6407" w:rsidRPr="00676C51" w:rsidTr="00936C5F">
        <w:trPr>
          <w:trHeight w:val="163"/>
        </w:trPr>
        <w:tc>
          <w:tcPr>
            <w:tcW w:w="93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both"/>
              <w:rPr>
                <w:b/>
                <w:bCs/>
                <w:color w:val="000000"/>
                <w:lang w:val="en-US"/>
              </w:rPr>
            </w:pPr>
            <w:r w:rsidRPr="00676C51">
              <w:rPr>
                <w:b/>
                <w:bCs/>
                <w:color w:val="000000"/>
                <w:lang w:eastAsia="ii-CN"/>
              </w:rPr>
              <w:t>Documentary Checklist:</w:t>
            </w:r>
            <w:r w:rsidRPr="00676C51">
              <w:rPr>
                <w:color w:val="000000"/>
                <w:lang w:eastAsia="ii-CN"/>
              </w:rPr>
              <w:t xml:space="preserve"> In addition to the requirements for due diligence stated above for each loan, the PFI needs to certify the following documents available in the concerned file, which may be verified by the CGD:</w:t>
            </w:r>
          </w:p>
        </w:tc>
      </w:tr>
      <w:tr w:rsidR="009A6407" w:rsidRPr="00676C51" w:rsidTr="00936C5F">
        <w:trPr>
          <w:trHeight w:val="20"/>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1.</w:t>
            </w:r>
            <w:r w:rsidRPr="00676C51">
              <w:rPr>
                <w:color w:val="000000"/>
                <w:sz w:val="14"/>
                <w:szCs w:val="14"/>
                <w:lang w:eastAsia="ii-CN"/>
              </w:rPr>
              <w:t xml:space="preserve">      </w:t>
            </w:r>
            <w:r w:rsidRPr="00676C51">
              <w:rPr>
                <w:color w:val="000000"/>
                <w:lang w:eastAsia="ii-CN"/>
              </w:rPr>
              <w:t>Loan Application Form</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90"/>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2.</w:t>
            </w:r>
            <w:r w:rsidRPr="00676C51">
              <w:rPr>
                <w:color w:val="000000"/>
                <w:sz w:val="14"/>
                <w:szCs w:val="14"/>
                <w:lang w:eastAsia="ii-CN"/>
              </w:rPr>
              <w:t xml:space="preserve">      </w:t>
            </w:r>
            <w:r w:rsidRPr="00676C51">
              <w:rPr>
                <w:color w:val="000000"/>
                <w:lang w:eastAsia="ii-CN"/>
              </w:rPr>
              <w:t>Trade License</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20"/>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3.</w:t>
            </w:r>
            <w:r w:rsidRPr="00676C51">
              <w:rPr>
                <w:color w:val="000000"/>
                <w:sz w:val="14"/>
                <w:szCs w:val="14"/>
                <w:lang w:eastAsia="ii-CN"/>
              </w:rPr>
              <w:t xml:space="preserve">      </w:t>
            </w:r>
            <w:r w:rsidRPr="00676C51">
              <w:rPr>
                <w:color w:val="000000"/>
                <w:lang w:eastAsia="ii-CN"/>
              </w:rPr>
              <w:t>Partnership Deed (For Partnership business only)</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20"/>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4.</w:t>
            </w:r>
            <w:r w:rsidRPr="00676C51">
              <w:rPr>
                <w:color w:val="000000"/>
                <w:sz w:val="14"/>
                <w:szCs w:val="14"/>
                <w:lang w:eastAsia="ii-CN"/>
              </w:rPr>
              <w:t xml:space="preserve">      </w:t>
            </w:r>
            <w:r w:rsidRPr="00676C51">
              <w:rPr>
                <w:color w:val="000000"/>
                <w:lang w:eastAsia="ii-CN"/>
              </w:rPr>
              <w:t>Board Resolution (For Partnership business /Limited Company only)</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20"/>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5.</w:t>
            </w:r>
            <w:r w:rsidRPr="00676C51">
              <w:rPr>
                <w:color w:val="000000"/>
                <w:sz w:val="14"/>
                <w:szCs w:val="14"/>
                <w:lang w:eastAsia="ii-CN"/>
              </w:rPr>
              <w:t xml:space="preserve">      </w:t>
            </w:r>
            <w:r w:rsidRPr="00676C51">
              <w:rPr>
                <w:color w:val="000000"/>
                <w:lang w:eastAsia="ii-CN"/>
              </w:rPr>
              <w:t>Certificate of Incorporation (For Limited Company only)</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20"/>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6.</w:t>
            </w:r>
            <w:r w:rsidRPr="00676C51">
              <w:rPr>
                <w:color w:val="000000"/>
                <w:sz w:val="14"/>
                <w:szCs w:val="14"/>
                <w:lang w:eastAsia="ii-CN"/>
              </w:rPr>
              <w:t xml:space="preserve">      </w:t>
            </w:r>
            <w:r w:rsidRPr="00676C51">
              <w:rPr>
                <w:color w:val="000000"/>
                <w:lang w:eastAsia="ii-CN"/>
              </w:rPr>
              <w:t>Memorandum &amp; Articles of Association (For Limited Company only)</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33"/>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7.</w:t>
            </w:r>
            <w:r w:rsidRPr="00676C51">
              <w:rPr>
                <w:color w:val="000000"/>
                <w:sz w:val="14"/>
                <w:szCs w:val="14"/>
                <w:lang w:eastAsia="ii-CN"/>
              </w:rPr>
              <w:t xml:space="preserve">      </w:t>
            </w:r>
            <w:r w:rsidRPr="00676C51">
              <w:rPr>
                <w:color w:val="000000"/>
                <w:lang w:eastAsia="ii-CN"/>
              </w:rPr>
              <w:t>Form XII/Schedule X (if applicable) (For Limited Company only)</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20"/>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8.</w:t>
            </w:r>
            <w:r w:rsidRPr="00676C51">
              <w:rPr>
                <w:color w:val="000000"/>
                <w:sz w:val="14"/>
                <w:szCs w:val="14"/>
                <w:lang w:eastAsia="ii-CN"/>
              </w:rPr>
              <w:t xml:space="preserve">      </w:t>
            </w:r>
            <w:r w:rsidRPr="00676C51">
              <w:rPr>
                <w:color w:val="000000"/>
                <w:lang w:eastAsia="ii-CN"/>
              </w:rPr>
              <w:t>T &amp; T phone number of the residence/office</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36"/>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9.</w:t>
            </w:r>
            <w:r w:rsidRPr="00676C51">
              <w:rPr>
                <w:color w:val="000000"/>
                <w:sz w:val="14"/>
                <w:szCs w:val="14"/>
                <w:lang w:eastAsia="ii-CN"/>
              </w:rPr>
              <w:t xml:space="preserve">      </w:t>
            </w:r>
            <w:r w:rsidRPr="00676C51">
              <w:rPr>
                <w:color w:val="000000"/>
                <w:lang w:eastAsia="ii-CN"/>
              </w:rPr>
              <w:t>Latest 12 months Business Account Statement</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20"/>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10.</w:t>
            </w:r>
            <w:r w:rsidRPr="00676C51">
              <w:rPr>
                <w:color w:val="000000"/>
                <w:sz w:val="14"/>
                <w:szCs w:val="14"/>
                <w:lang w:eastAsia="ii-CN"/>
              </w:rPr>
              <w:t xml:space="preserve">  </w:t>
            </w:r>
            <w:r w:rsidRPr="00676C51">
              <w:rPr>
                <w:color w:val="000000"/>
                <w:lang w:eastAsia="ii-CN"/>
              </w:rPr>
              <w:t>Photograph of Proprietor/Key Partner/Managing Director</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20"/>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11.</w:t>
            </w:r>
            <w:r w:rsidRPr="00676C51">
              <w:rPr>
                <w:color w:val="000000"/>
                <w:sz w:val="14"/>
                <w:szCs w:val="14"/>
                <w:lang w:eastAsia="ii-CN"/>
              </w:rPr>
              <w:t xml:space="preserve">  </w:t>
            </w:r>
            <w:r w:rsidRPr="00676C51">
              <w:rPr>
                <w:color w:val="000000"/>
                <w:lang w:eastAsia="ii-CN"/>
              </w:rPr>
              <w:t>TIN Certificate/Tax Return Receipt</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20"/>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12.</w:t>
            </w:r>
            <w:r w:rsidRPr="00676C51">
              <w:rPr>
                <w:color w:val="000000"/>
                <w:sz w:val="14"/>
                <w:szCs w:val="14"/>
                <w:lang w:eastAsia="ii-CN"/>
              </w:rPr>
              <w:t xml:space="preserve">  </w:t>
            </w:r>
            <w:r w:rsidRPr="00676C51">
              <w:rPr>
                <w:color w:val="000000"/>
                <w:lang w:eastAsia="ii-CN"/>
              </w:rPr>
              <w:t>Utility Bill of business address</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48"/>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13.</w:t>
            </w:r>
            <w:r w:rsidRPr="00676C51">
              <w:rPr>
                <w:color w:val="000000"/>
                <w:sz w:val="14"/>
                <w:szCs w:val="14"/>
                <w:lang w:eastAsia="ii-CN"/>
              </w:rPr>
              <w:t xml:space="preserve">  </w:t>
            </w:r>
            <w:r w:rsidRPr="00676C51">
              <w:rPr>
                <w:color w:val="000000"/>
                <w:lang w:eastAsia="ii-CN"/>
              </w:rPr>
              <w:t>Attested photocopy of Possession/Rental Deed/consecutive three months’ rent paid receipt</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145"/>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14.</w:t>
            </w:r>
            <w:r w:rsidRPr="00676C51">
              <w:rPr>
                <w:color w:val="000000"/>
                <w:sz w:val="14"/>
                <w:szCs w:val="14"/>
                <w:lang w:eastAsia="ii-CN"/>
              </w:rPr>
              <w:t xml:space="preserve">  </w:t>
            </w:r>
            <w:r w:rsidRPr="00676C51">
              <w:rPr>
                <w:color w:val="000000"/>
                <w:lang w:eastAsia="ii-CN"/>
              </w:rPr>
              <w:t>Photocopy of Nationality Certificate/Passport/Certificate of SSC/Voter ID Card/ID Card of the loan/investment applicant</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20"/>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15.</w:t>
            </w:r>
            <w:r w:rsidRPr="00676C51">
              <w:rPr>
                <w:color w:val="000000"/>
                <w:sz w:val="14"/>
                <w:szCs w:val="14"/>
                <w:lang w:eastAsia="ii-CN"/>
              </w:rPr>
              <w:t xml:space="preserve">  </w:t>
            </w:r>
            <w:r w:rsidRPr="00676C51">
              <w:rPr>
                <w:color w:val="000000"/>
                <w:lang w:eastAsia="ii-CN"/>
              </w:rPr>
              <w:t>Environment Policy Compliance</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36"/>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16.</w:t>
            </w:r>
            <w:r w:rsidRPr="00676C51">
              <w:rPr>
                <w:color w:val="000000"/>
                <w:sz w:val="14"/>
                <w:szCs w:val="14"/>
                <w:lang w:eastAsia="ii-CN"/>
              </w:rPr>
              <w:t xml:space="preserve">  </w:t>
            </w:r>
            <w:r w:rsidRPr="00676C51">
              <w:rPr>
                <w:color w:val="000000"/>
                <w:lang w:eastAsia="ii-CN"/>
              </w:rPr>
              <w:t>CIB report</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130"/>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17.</w:t>
            </w:r>
            <w:r w:rsidRPr="00676C51">
              <w:rPr>
                <w:color w:val="000000"/>
                <w:sz w:val="14"/>
                <w:szCs w:val="14"/>
                <w:lang w:eastAsia="ii-CN"/>
              </w:rPr>
              <w:t xml:space="preserve">  </w:t>
            </w:r>
            <w:r w:rsidRPr="00676C51">
              <w:rPr>
                <w:color w:val="000000"/>
                <w:lang w:eastAsia="ii-CN"/>
              </w:rPr>
              <w:t xml:space="preserve">Acknowledgment of  the borrower for guarantee application </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115"/>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18.</w:t>
            </w:r>
            <w:r w:rsidRPr="00676C51">
              <w:rPr>
                <w:color w:val="000000"/>
                <w:sz w:val="14"/>
                <w:szCs w:val="14"/>
                <w:lang w:eastAsia="ii-CN"/>
              </w:rPr>
              <w:t xml:space="preserve">  </w:t>
            </w:r>
            <w:r w:rsidRPr="00676C51">
              <w:rPr>
                <w:color w:val="000000"/>
                <w:lang w:eastAsia="ii-CN"/>
              </w:rPr>
              <w:t xml:space="preserve">Personal guarantee form (Joint/Several Guarantee) </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211"/>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19.</w:t>
            </w:r>
            <w:r w:rsidRPr="00676C51">
              <w:rPr>
                <w:color w:val="000000"/>
                <w:sz w:val="14"/>
                <w:szCs w:val="14"/>
                <w:lang w:eastAsia="ii-CN"/>
              </w:rPr>
              <w:t xml:space="preserve">  </w:t>
            </w:r>
            <w:r w:rsidRPr="00676C51">
              <w:rPr>
                <w:color w:val="000000"/>
                <w:lang w:eastAsia="ii-CN"/>
              </w:rPr>
              <w:t xml:space="preserve">A declaration of the CMSME owner(s), partner(s) and shareholder(s) on their non- involvement of ineligible business activities and non-duplication of loan/investment under Credit Guarantee facilities </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45"/>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20.</w:t>
            </w:r>
            <w:r w:rsidRPr="00676C51">
              <w:rPr>
                <w:color w:val="000000"/>
                <w:sz w:val="14"/>
                <w:szCs w:val="14"/>
                <w:lang w:eastAsia="ii-CN"/>
              </w:rPr>
              <w:t xml:space="preserve">  </w:t>
            </w:r>
            <w:r w:rsidRPr="00676C51">
              <w:rPr>
                <w:color w:val="000000"/>
                <w:lang w:eastAsia="ii-CN"/>
              </w:rPr>
              <w:t xml:space="preserve">Other (specify): </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r w:rsidR="009A6407" w:rsidRPr="00676C51" w:rsidTr="00936C5F">
        <w:trPr>
          <w:trHeight w:val="45"/>
        </w:trPr>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6407" w:rsidRPr="00676C51" w:rsidRDefault="009A6407" w:rsidP="00B2536A">
            <w:pPr>
              <w:widowControl/>
              <w:autoSpaceDE/>
              <w:autoSpaceDN/>
              <w:spacing w:line="276" w:lineRule="auto"/>
              <w:rPr>
                <w:color w:val="000000"/>
                <w:lang w:val="en-US"/>
              </w:rPr>
            </w:pPr>
            <w:r w:rsidRPr="00676C51">
              <w:rPr>
                <w:color w:val="000000"/>
                <w:lang w:eastAsia="ii-CN"/>
              </w:rPr>
              <w:t xml:space="preserve">If yes:   </w:t>
            </w:r>
          </w:p>
        </w:tc>
        <w:tc>
          <w:tcPr>
            <w:tcW w:w="2330" w:type="dxa"/>
            <w:gridSpan w:val="2"/>
            <w:tcBorders>
              <w:top w:val="nil"/>
              <w:left w:val="nil"/>
              <w:bottom w:val="single" w:sz="4" w:space="0" w:color="auto"/>
              <w:right w:val="single" w:sz="4" w:space="0" w:color="auto"/>
            </w:tcBorders>
            <w:shd w:val="clear" w:color="auto" w:fill="auto"/>
            <w:vAlign w:val="center"/>
            <w:hideMark/>
          </w:tcPr>
          <w:p w:rsidR="009A6407" w:rsidRPr="00676C51" w:rsidRDefault="009A6407" w:rsidP="00B2536A">
            <w:pPr>
              <w:widowControl/>
              <w:autoSpaceDE/>
              <w:autoSpaceDN/>
              <w:spacing w:line="276" w:lineRule="auto"/>
              <w:jc w:val="center"/>
              <w:rPr>
                <w:color w:val="000000"/>
                <w:lang w:val="en-US"/>
              </w:rPr>
            </w:pPr>
          </w:p>
        </w:tc>
      </w:tr>
    </w:tbl>
    <w:p w:rsidR="009A6407" w:rsidRDefault="009A6407">
      <w:pPr>
        <w:rPr>
          <w:lang w:val="en-US"/>
        </w:rPr>
      </w:pPr>
    </w:p>
    <w:p w:rsidR="003C5119" w:rsidRDefault="003C5119">
      <w:pPr>
        <w:rPr>
          <w:lang w:val="en-US"/>
        </w:rPr>
      </w:pPr>
    </w:p>
    <w:p w:rsidR="003C5119" w:rsidRDefault="003C5119">
      <w:pPr>
        <w:rPr>
          <w:lang w:val="en-US"/>
        </w:rPr>
      </w:pPr>
    </w:p>
    <w:p w:rsidR="003C5119" w:rsidRDefault="003C5119">
      <w:pPr>
        <w:rPr>
          <w:lang w:val="en-US"/>
        </w:rPr>
      </w:pPr>
    </w:p>
    <w:p w:rsidR="003C5119" w:rsidRDefault="003C5119">
      <w:pPr>
        <w:rPr>
          <w:lang w:val="en-US"/>
        </w:rPr>
      </w:pPr>
    </w:p>
    <w:p w:rsidR="003C5119" w:rsidRDefault="003C5119">
      <w:pPr>
        <w:rPr>
          <w:lang w:val="en-US"/>
        </w:rPr>
      </w:pPr>
    </w:p>
    <w:p w:rsidR="003C5119" w:rsidRDefault="003C5119">
      <w:pPr>
        <w:rPr>
          <w:lang w:val="en-US"/>
        </w:rPr>
      </w:pPr>
    </w:p>
    <w:p w:rsidR="003C5119" w:rsidRDefault="003C5119">
      <w:pPr>
        <w:rPr>
          <w:lang w:val="en-US"/>
        </w:rPr>
      </w:pPr>
    </w:p>
    <w:p w:rsidR="003C5119" w:rsidRDefault="003C5119">
      <w:pPr>
        <w:rPr>
          <w:lang w:val="en-US"/>
        </w:rPr>
      </w:pPr>
    </w:p>
    <w:p w:rsidR="003C5119" w:rsidRDefault="003C5119">
      <w:pPr>
        <w:rPr>
          <w:lang w:val="en-US"/>
        </w:rPr>
      </w:pPr>
    </w:p>
    <w:p w:rsidR="003C5119" w:rsidRDefault="003C5119">
      <w:pPr>
        <w:rPr>
          <w:lang w:val="en-US"/>
        </w:rPr>
      </w:pPr>
    </w:p>
    <w:p w:rsidR="003C5119" w:rsidRDefault="003C5119">
      <w:pPr>
        <w:rPr>
          <w:lang w:val="en-US"/>
        </w:rPr>
      </w:pPr>
    </w:p>
    <w:p w:rsidR="003C5119" w:rsidRDefault="003C5119">
      <w:pPr>
        <w:rPr>
          <w:lang w:val="en-US"/>
        </w:rPr>
      </w:pPr>
    </w:p>
    <w:p w:rsidR="003C5119" w:rsidRDefault="003C5119">
      <w:pPr>
        <w:rPr>
          <w:lang w:val="en-US"/>
        </w:rPr>
      </w:pPr>
    </w:p>
    <w:p w:rsidR="003C5119" w:rsidRDefault="003C5119" w:rsidP="003C5119">
      <w:pPr>
        <w:rPr>
          <w:rFonts w:eastAsiaTheme="majorEastAsia"/>
          <w:color w:val="000000" w:themeColor="text1"/>
        </w:rPr>
      </w:pPr>
      <w:r>
        <w:rPr>
          <w:rFonts w:eastAsiaTheme="majorEastAsia"/>
          <w:color w:val="000000" w:themeColor="text1"/>
        </w:rPr>
        <w:t>Attachment: Sanction Letter</w:t>
      </w:r>
    </w:p>
    <w:p w:rsidR="003C5119" w:rsidRPr="009A6407" w:rsidRDefault="003C5119">
      <w:pPr>
        <w:rPr>
          <w:lang w:val="en-US"/>
        </w:rPr>
      </w:pPr>
    </w:p>
    <w:sectPr w:rsidR="003C5119" w:rsidRPr="009A6407" w:rsidSect="00B2536A">
      <w:pgSz w:w="11907" w:h="16839" w:code="9"/>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58C"/>
    <w:multiLevelType w:val="hybridMultilevel"/>
    <w:tmpl w:val="9E800616"/>
    <w:lvl w:ilvl="0" w:tplc="C4A222E2">
      <w:numFmt w:val="bullet"/>
      <w:lvlText w:val=""/>
      <w:lvlJc w:val="left"/>
      <w:pPr>
        <w:ind w:left="586" w:hanging="252"/>
      </w:pPr>
      <w:rPr>
        <w:rFonts w:ascii="Wingdings" w:eastAsia="Wingdings" w:hAnsi="Wingdings" w:cs="Wingdings" w:hint="default"/>
        <w:w w:val="100"/>
        <w:sz w:val="22"/>
        <w:szCs w:val="22"/>
        <w:lang w:val="nl-NL" w:eastAsia="en-US" w:bidi="ar-SA"/>
      </w:rPr>
    </w:lvl>
    <w:lvl w:ilvl="1" w:tplc="83EEC622">
      <w:numFmt w:val="bullet"/>
      <w:lvlText w:val="•"/>
      <w:lvlJc w:val="left"/>
      <w:pPr>
        <w:ind w:left="796" w:hanging="252"/>
      </w:pPr>
      <w:rPr>
        <w:rFonts w:hint="default"/>
        <w:lang w:val="nl-NL" w:eastAsia="en-US" w:bidi="ar-SA"/>
      </w:rPr>
    </w:lvl>
    <w:lvl w:ilvl="2" w:tplc="9104DC7E">
      <w:numFmt w:val="bullet"/>
      <w:lvlText w:val="•"/>
      <w:lvlJc w:val="left"/>
      <w:pPr>
        <w:ind w:left="1013" w:hanging="252"/>
      </w:pPr>
      <w:rPr>
        <w:rFonts w:hint="default"/>
        <w:lang w:val="nl-NL" w:eastAsia="en-US" w:bidi="ar-SA"/>
      </w:rPr>
    </w:lvl>
    <w:lvl w:ilvl="3" w:tplc="662C19C6">
      <w:numFmt w:val="bullet"/>
      <w:lvlText w:val="•"/>
      <w:lvlJc w:val="left"/>
      <w:pPr>
        <w:ind w:left="1230" w:hanging="252"/>
      </w:pPr>
      <w:rPr>
        <w:rFonts w:hint="default"/>
        <w:lang w:val="nl-NL" w:eastAsia="en-US" w:bidi="ar-SA"/>
      </w:rPr>
    </w:lvl>
    <w:lvl w:ilvl="4" w:tplc="1D92C952">
      <w:numFmt w:val="bullet"/>
      <w:lvlText w:val="•"/>
      <w:lvlJc w:val="left"/>
      <w:pPr>
        <w:ind w:left="1447" w:hanging="252"/>
      </w:pPr>
      <w:rPr>
        <w:rFonts w:hint="default"/>
        <w:lang w:val="nl-NL" w:eastAsia="en-US" w:bidi="ar-SA"/>
      </w:rPr>
    </w:lvl>
    <w:lvl w:ilvl="5" w:tplc="E2FA4F16">
      <w:numFmt w:val="bullet"/>
      <w:lvlText w:val="•"/>
      <w:lvlJc w:val="left"/>
      <w:pPr>
        <w:ind w:left="1664" w:hanging="252"/>
      </w:pPr>
      <w:rPr>
        <w:rFonts w:hint="default"/>
        <w:lang w:val="nl-NL" w:eastAsia="en-US" w:bidi="ar-SA"/>
      </w:rPr>
    </w:lvl>
    <w:lvl w:ilvl="6" w:tplc="82D0FAF8">
      <w:numFmt w:val="bullet"/>
      <w:lvlText w:val="•"/>
      <w:lvlJc w:val="left"/>
      <w:pPr>
        <w:ind w:left="1880" w:hanging="252"/>
      </w:pPr>
      <w:rPr>
        <w:rFonts w:hint="default"/>
        <w:lang w:val="nl-NL" w:eastAsia="en-US" w:bidi="ar-SA"/>
      </w:rPr>
    </w:lvl>
    <w:lvl w:ilvl="7" w:tplc="A69A0776">
      <w:numFmt w:val="bullet"/>
      <w:lvlText w:val="•"/>
      <w:lvlJc w:val="left"/>
      <w:pPr>
        <w:ind w:left="2097" w:hanging="252"/>
      </w:pPr>
      <w:rPr>
        <w:rFonts w:hint="default"/>
        <w:lang w:val="nl-NL" w:eastAsia="en-US" w:bidi="ar-SA"/>
      </w:rPr>
    </w:lvl>
    <w:lvl w:ilvl="8" w:tplc="AB8A6B12">
      <w:numFmt w:val="bullet"/>
      <w:lvlText w:val="•"/>
      <w:lvlJc w:val="left"/>
      <w:pPr>
        <w:ind w:left="2314" w:hanging="252"/>
      </w:pPr>
      <w:rPr>
        <w:rFonts w:hint="default"/>
        <w:lang w:val="nl-NL" w:eastAsia="en-US" w:bidi="ar-SA"/>
      </w:rPr>
    </w:lvl>
  </w:abstractNum>
  <w:abstractNum w:abstractNumId="1">
    <w:nsid w:val="18D73067"/>
    <w:multiLevelType w:val="hybridMultilevel"/>
    <w:tmpl w:val="22C66C34"/>
    <w:lvl w:ilvl="0" w:tplc="88E8CF28">
      <w:numFmt w:val="bullet"/>
      <w:lvlText w:val=""/>
      <w:lvlJc w:val="left"/>
      <w:pPr>
        <w:ind w:left="413" w:hanging="252"/>
      </w:pPr>
      <w:rPr>
        <w:rFonts w:ascii="Wingdings" w:eastAsia="Wingdings" w:hAnsi="Wingdings" w:cs="Wingdings" w:hint="default"/>
        <w:w w:val="100"/>
        <w:sz w:val="22"/>
        <w:szCs w:val="22"/>
        <w:lang w:val="nl-NL" w:eastAsia="en-US" w:bidi="ar-SA"/>
      </w:rPr>
    </w:lvl>
    <w:lvl w:ilvl="1" w:tplc="CAEE96AA">
      <w:numFmt w:val="bullet"/>
      <w:lvlText w:val="•"/>
      <w:lvlJc w:val="left"/>
      <w:pPr>
        <w:ind w:left="519" w:hanging="252"/>
      </w:pPr>
      <w:rPr>
        <w:rFonts w:hint="default"/>
        <w:lang w:val="nl-NL" w:eastAsia="en-US" w:bidi="ar-SA"/>
      </w:rPr>
    </w:lvl>
    <w:lvl w:ilvl="2" w:tplc="633670AE">
      <w:numFmt w:val="bullet"/>
      <w:lvlText w:val="•"/>
      <w:lvlJc w:val="left"/>
      <w:pPr>
        <w:ind w:left="619" w:hanging="252"/>
      </w:pPr>
      <w:rPr>
        <w:rFonts w:hint="default"/>
        <w:lang w:val="nl-NL" w:eastAsia="en-US" w:bidi="ar-SA"/>
      </w:rPr>
    </w:lvl>
    <w:lvl w:ilvl="3" w:tplc="406AAC0C">
      <w:numFmt w:val="bullet"/>
      <w:lvlText w:val="•"/>
      <w:lvlJc w:val="left"/>
      <w:pPr>
        <w:ind w:left="719" w:hanging="252"/>
      </w:pPr>
      <w:rPr>
        <w:rFonts w:hint="default"/>
        <w:lang w:val="nl-NL" w:eastAsia="en-US" w:bidi="ar-SA"/>
      </w:rPr>
    </w:lvl>
    <w:lvl w:ilvl="4" w:tplc="E44AA2CC">
      <w:numFmt w:val="bullet"/>
      <w:lvlText w:val="•"/>
      <w:lvlJc w:val="left"/>
      <w:pPr>
        <w:ind w:left="819" w:hanging="252"/>
      </w:pPr>
      <w:rPr>
        <w:rFonts w:hint="default"/>
        <w:lang w:val="nl-NL" w:eastAsia="en-US" w:bidi="ar-SA"/>
      </w:rPr>
    </w:lvl>
    <w:lvl w:ilvl="5" w:tplc="D780CE52">
      <w:numFmt w:val="bullet"/>
      <w:lvlText w:val="•"/>
      <w:lvlJc w:val="left"/>
      <w:pPr>
        <w:ind w:left="919" w:hanging="252"/>
      </w:pPr>
      <w:rPr>
        <w:rFonts w:hint="default"/>
        <w:lang w:val="nl-NL" w:eastAsia="en-US" w:bidi="ar-SA"/>
      </w:rPr>
    </w:lvl>
    <w:lvl w:ilvl="6" w:tplc="A894DEDA">
      <w:numFmt w:val="bullet"/>
      <w:lvlText w:val="•"/>
      <w:lvlJc w:val="left"/>
      <w:pPr>
        <w:ind w:left="1018" w:hanging="252"/>
      </w:pPr>
      <w:rPr>
        <w:rFonts w:hint="default"/>
        <w:lang w:val="nl-NL" w:eastAsia="en-US" w:bidi="ar-SA"/>
      </w:rPr>
    </w:lvl>
    <w:lvl w:ilvl="7" w:tplc="DB0CEA0A">
      <w:numFmt w:val="bullet"/>
      <w:lvlText w:val="•"/>
      <w:lvlJc w:val="left"/>
      <w:pPr>
        <w:ind w:left="1118" w:hanging="252"/>
      </w:pPr>
      <w:rPr>
        <w:rFonts w:hint="default"/>
        <w:lang w:val="nl-NL" w:eastAsia="en-US" w:bidi="ar-SA"/>
      </w:rPr>
    </w:lvl>
    <w:lvl w:ilvl="8" w:tplc="3A344080">
      <w:numFmt w:val="bullet"/>
      <w:lvlText w:val="•"/>
      <w:lvlJc w:val="left"/>
      <w:pPr>
        <w:ind w:left="1218" w:hanging="252"/>
      </w:pPr>
      <w:rPr>
        <w:rFonts w:hint="default"/>
        <w:lang w:val="nl-NL" w:eastAsia="en-US" w:bidi="ar-SA"/>
      </w:rPr>
    </w:lvl>
  </w:abstractNum>
  <w:abstractNum w:abstractNumId="2">
    <w:nsid w:val="21242B9B"/>
    <w:multiLevelType w:val="hybridMultilevel"/>
    <w:tmpl w:val="2D22E552"/>
    <w:lvl w:ilvl="0" w:tplc="1E9A4BE4">
      <w:numFmt w:val="bullet"/>
      <w:lvlText w:val=""/>
      <w:lvlJc w:val="left"/>
      <w:pPr>
        <w:ind w:left="413" w:hanging="252"/>
      </w:pPr>
      <w:rPr>
        <w:rFonts w:ascii="Wingdings" w:eastAsia="Wingdings" w:hAnsi="Wingdings" w:cs="Wingdings" w:hint="default"/>
        <w:w w:val="100"/>
        <w:sz w:val="22"/>
        <w:szCs w:val="22"/>
        <w:lang w:val="nl-NL" w:eastAsia="en-US" w:bidi="ar-SA"/>
      </w:rPr>
    </w:lvl>
    <w:lvl w:ilvl="1" w:tplc="B9965F70">
      <w:numFmt w:val="bullet"/>
      <w:lvlText w:val="•"/>
      <w:lvlJc w:val="left"/>
      <w:pPr>
        <w:ind w:left="661" w:hanging="252"/>
      </w:pPr>
      <w:rPr>
        <w:rFonts w:hint="default"/>
        <w:lang w:val="nl-NL" w:eastAsia="en-US" w:bidi="ar-SA"/>
      </w:rPr>
    </w:lvl>
    <w:lvl w:ilvl="2" w:tplc="E7AEA360">
      <w:numFmt w:val="bullet"/>
      <w:lvlText w:val="•"/>
      <w:lvlJc w:val="left"/>
      <w:pPr>
        <w:ind w:left="903" w:hanging="252"/>
      </w:pPr>
      <w:rPr>
        <w:rFonts w:hint="default"/>
        <w:lang w:val="nl-NL" w:eastAsia="en-US" w:bidi="ar-SA"/>
      </w:rPr>
    </w:lvl>
    <w:lvl w:ilvl="3" w:tplc="212E4102">
      <w:numFmt w:val="bullet"/>
      <w:lvlText w:val="•"/>
      <w:lvlJc w:val="left"/>
      <w:pPr>
        <w:ind w:left="1144" w:hanging="252"/>
      </w:pPr>
      <w:rPr>
        <w:rFonts w:hint="default"/>
        <w:lang w:val="nl-NL" w:eastAsia="en-US" w:bidi="ar-SA"/>
      </w:rPr>
    </w:lvl>
    <w:lvl w:ilvl="4" w:tplc="54D27550">
      <w:numFmt w:val="bullet"/>
      <w:lvlText w:val="•"/>
      <w:lvlJc w:val="left"/>
      <w:pPr>
        <w:ind w:left="1386" w:hanging="252"/>
      </w:pPr>
      <w:rPr>
        <w:rFonts w:hint="default"/>
        <w:lang w:val="nl-NL" w:eastAsia="en-US" w:bidi="ar-SA"/>
      </w:rPr>
    </w:lvl>
    <w:lvl w:ilvl="5" w:tplc="21F4F500">
      <w:numFmt w:val="bullet"/>
      <w:lvlText w:val="•"/>
      <w:lvlJc w:val="left"/>
      <w:pPr>
        <w:ind w:left="1628" w:hanging="252"/>
      </w:pPr>
      <w:rPr>
        <w:rFonts w:hint="default"/>
        <w:lang w:val="nl-NL" w:eastAsia="en-US" w:bidi="ar-SA"/>
      </w:rPr>
    </w:lvl>
    <w:lvl w:ilvl="6" w:tplc="B1442DB8">
      <w:numFmt w:val="bullet"/>
      <w:lvlText w:val="•"/>
      <w:lvlJc w:val="left"/>
      <w:pPr>
        <w:ind w:left="1869" w:hanging="252"/>
      </w:pPr>
      <w:rPr>
        <w:rFonts w:hint="default"/>
        <w:lang w:val="nl-NL" w:eastAsia="en-US" w:bidi="ar-SA"/>
      </w:rPr>
    </w:lvl>
    <w:lvl w:ilvl="7" w:tplc="5A167C6E">
      <w:numFmt w:val="bullet"/>
      <w:lvlText w:val="•"/>
      <w:lvlJc w:val="left"/>
      <w:pPr>
        <w:ind w:left="2111" w:hanging="252"/>
      </w:pPr>
      <w:rPr>
        <w:rFonts w:hint="default"/>
        <w:lang w:val="nl-NL" w:eastAsia="en-US" w:bidi="ar-SA"/>
      </w:rPr>
    </w:lvl>
    <w:lvl w:ilvl="8" w:tplc="264223C8">
      <w:numFmt w:val="bullet"/>
      <w:lvlText w:val="•"/>
      <w:lvlJc w:val="left"/>
      <w:pPr>
        <w:ind w:left="2352" w:hanging="252"/>
      </w:pPr>
      <w:rPr>
        <w:rFonts w:hint="default"/>
        <w:lang w:val="nl-NL" w:eastAsia="en-US" w:bidi="ar-SA"/>
      </w:rPr>
    </w:lvl>
  </w:abstractNum>
  <w:abstractNum w:abstractNumId="3">
    <w:nsid w:val="301B2CC5"/>
    <w:multiLevelType w:val="hybridMultilevel"/>
    <w:tmpl w:val="8D8839F2"/>
    <w:lvl w:ilvl="0" w:tplc="770C8BE2">
      <w:numFmt w:val="bullet"/>
      <w:lvlText w:val=""/>
      <w:lvlJc w:val="left"/>
      <w:pPr>
        <w:ind w:left="413" w:hanging="252"/>
      </w:pPr>
      <w:rPr>
        <w:rFonts w:ascii="Wingdings" w:eastAsia="Wingdings" w:hAnsi="Wingdings" w:cs="Wingdings" w:hint="default"/>
        <w:w w:val="100"/>
        <w:sz w:val="22"/>
        <w:szCs w:val="22"/>
        <w:lang w:val="nl-NL" w:eastAsia="en-US" w:bidi="ar-SA"/>
      </w:rPr>
    </w:lvl>
    <w:lvl w:ilvl="1" w:tplc="E3828966">
      <w:numFmt w:val="bullet"/>
      <w:lvlText w:val="•"/>
      <w:lvlJc w:val="left"/>
      <w:pPr>
        <w:ind w:left="661" w:hanging="252"/>
      </w:pPr>
      <w:rPr>
        <w:rFonts w:hint="default"/>
        <w:lang w:val="nl-NL" w:eastAsia="en-US" w:bidi="ar-SA"/>
      </w:rPr>
    </w:lvl>
    <w:lvl w:ilvl="2" w:tplc="6E38D768">
      <w:numFmt w:val="bullet"/>
      <w:lvlText w:val="•"/>
      <w:lvlJc w:val="left"/>
      <w:pPr>
        <w:ind w:left="903" w:hanging="252"/>
      </w:pPr>
      <w:rPr>
        <w:rFonts w:hint="default"/>
        <w:lang w:val="nl-NL" w:eastAsia="en-US" w:bidi="ar-SA"/>
      </w:rPr>
    </w:lvl>
    <w:lvl w:ilvl="3" w:tplc="5A8C1666">
      <w:numFmt w:val="bullet"/>
      <w:lvlText w:val="•"/>
      <w:lvlJc w:val="left"/>
      <w:pPr>
        <w:ind w:left="1144" w:hanging="252"/>
      </w:pPr>
      <w:rPr>
        <w:rFonts w:hint="default"/>
        <w:lang w:val="nl-NL" w:eastAsia="en-US" w:bidi="ar-SA"/>
      </w:rPr>
    </w:lvl>
    <w:lvl w:ilvl="4" w:tplc="8478720A">
      <w:numFmt w:val="bullet"/>
      <w:lvlText w:val="•"/>
      <w:lvlJc w:val="left"/>
      <w:pPr>
        <w:ind w:left="1386" w:hanging="252"/>
      </w:pPr>
      <w:rPr>
        <w:rFonts w:hint="default"/>
        <w:lang w:val="nl-NL" w:eastAsia="en-US" w:bidi="ar-SA"/>
      </w:rPr>
    </w:lvl>
    <w:lvl w:ilvl="5" w:tplc="453C7264">
      <w:numFmt w:val="bullet"/>
      <w:lvlText w:val="•"/>
      <w:lvlJc w:val="left"/>
      <w:pPr>
        <w:ind w:left="1628" w:hanging="252"/>
      </w:pPr>
      <w:rPr>
        <w:rFonts w:hint="default"/>
        <w:lang w:val="nl-NL" w:eastAsia="en-US" w:bidi="ar-SA"/>
      </w:rPr>
    </w:lvl>
    <w:lvl w:ilvl="6" w:tplc="D120381E">
      <w:numFmt w:val="bullet"/>
      <w:lvlText w:val="•"/>
      <w:lvlJc w:val="left"/>
      <w:pPr>
        <w:ind w:left="1869" w:hanging="252"/>
      </w:pPr>
      <w:rPr>
        <w:rFonts w:hint="default"/>
        <w:lang w:val="nl-NL" w:eastAsia="en-US" w:bidi="ar-SA"/>
      </w:rPr>
    </w:lvl>
    <w:lvl w:ilvl="7" w:tplc="466AD8C8">
      <w:numFmt w:val="bullet"/>
      <w:lvlText w:val="•"/>
      <w:lvlJc w:val="left"/>
      <w:pPr>
        <w:ind w:left="2111" w:hanging="252"/>
      </w:pPr>
      <w:rPr>
        <w:rFonts w:hint="default"/>
        <w:lang w:val="nl-NL" w:eastAsia="en-US" w:bidi="ar-SA"/>
      </w:rPr>
    </w:lvl>
    <w:lvl w:ilvl="8" w:tplc="30D26A34">
      <w:numFmt w:val="bullet"/>
      <w:lvlText w:val="•"/>
      <w:lvlJc w:val="left"/>
      <w:pPr>
        <w:ind w:left="2352" w:hanging="252"/>
      </w:pPr>
      <w:rPr>
        <w:rFonts w:hint="default"/>
        <w:lang w:val="nl-NL" w:eastAsia="en-US" w:bidi="ar-SA"/>
      </w:rPr>
    </w:lvl>
  </w:abstractNum>
  <w:abstractNum w:abstractNumId="4">
    <w:nsid w:val="453B232E"/>
    <w:multiLevelType w:val="hybridMultilevel"/>
    <w:tmpl w:val="CD826BBC"/>
    <w:lvl w:ilvl="0" w:tplc="7FC40904">
      <w:numFmt w:val="bullet"/>
      <w:lvlText w:val=""/>
      <w:lvlJc w:val="left"/>
      <w:pPr>
        <w:ind w:left="1065" w:hanging="252"/>
      </w:pPr>
      <w:rPr>
        <w:rFonts w:ascii="Wingdings" w:eastAsia="Wingdings" w:hAnsi="Wingdings" w:cs="Wingdings" w:hint="default"/>
        <w:w w:val="100"/>
        <w:sz w:val="22"/>
        <w:szCs w:val="22"/>
        <w:lang w:val="nl-NL" w:eastAsia="en-US" w:bidi="ar-SA"/>
      </w:rPr>
    </w:lvl>
    <w:lvl w:ilvl="1" w:tplc="221AA95C">
      <w:numFmt w:val="bullet"/>
      <w:lvlText w:val="•"/>
      <w:lvlJc w:val="left"/>
      <w:pPr>
        <w:ind w:left="1298" w:hanging="252"/>
      </w:pPr>
      <w:rPr>
        <w:rFonts w:hint="default"/>
        <w:lang w:val="nl-NL" w:eastAsia="en-US" w:bidi="ar-SA"/>
      </w:rPr>
    </w:lvl>
    <w:lvl w:ilvl="2" w:tplc="C9E4AB7A">
      <w:numFmt w:val="bullet"/>
      <w:lvlText w:val="•"/>
      <w:lvlJc w:val="left"/>
      <w:pPr>
        <w:ind w:left="1536" w:hanging="252"/>
      </w:pPr>
      <w:rPr>
        <w:rFonts w:hint="default"/>
        <w:lang w:val="nl-NL" w:eastAsia="en-US" w:bidi="ar-SA"/>
      </w:rPr>
    </w:lvl>
    <w:lvl w:ilvl="3" w:tplc="D7A6AD80">
      <w:numFmt w:val="bullet"/>
      <w:lvlText w:val="•"/>
      <w:lvlJc w:val="left"/>
      <w:pPr>
        <w:ind w:left="1774" w:hanging="252"/>
      </w:pPr>
      <w:rPr>
        <w:rFonts w:hint="default"/>
        <w:lang w:val="nl-NL" w:eastAsia="en-US" w:bidi="ar-SA"/>
      </w:rPr>
    </w:lvl>
    <w:lvl w:ilvl="4" w:tplc="9BD22FEC">
      <w:numFmt w:val="bullet"/>
      <w:lvlText w:val="•"/>
      <w:lvlJc w:val="left"/>
      <w:pPr>
        <w:ind w:left="2012" w:hanging="252"/>
      </w:pPr>
      <w:rPr>
        <w:rFonts w:hint="default"/>
        <w:lang w:val="nl-NL" w:eastAsia="en-US" w:bidi="ar-SA"/>
      </w:rPr>
    </w:lvl>
    <w:lvl w:ilvl="5" w:tplc="F170178E">
      <w:numFmt w:val="bullet"/>
      <w:lvlText w:val="•"/>
      <w:lvlJc w:val="left"/>
      <w:pPr>
        <w:ind w:left="2250" w:hanging="252"/>
      </w:pPr>
      <w:rPr>
        <w:rFonts w:hint="default"/>
        <w:lang w:val="nl-NL" w:eastAsia="en-US" w:bidi="ar-SA"/>
      </w:rPr>
    </w:lvl>
    <w:lvl w:ilvl="6" w:tplc="0D9455C6">
      <w:numFmt w:val="bullet"/>
      <w:lvlText w:val="•"/>
      <w:lvlJc w:val="left"/>
      <w:pPr>
        <w:ind w:left="2488" w:hanging="252"/>
      </w:pPr>
      <w:rPr>
        <w:rFonts w:hint="default"/>
        <w:lang w:val="nl-NL" w:eastAsia="en-US" w:bidi="ar-SA"/>
      </w:rPr>
    </w:lvl>
    <w:lvl w:ilvl="7" w:tplc="03D082B0">
      <w:numFmt w:val="bullet"/>
      <w:lvlText w:val="•"/>
      <w:lvlJc w:val="left"/>
      <w:pPr>
        <w:ind w:left="2726" w:hanging="252"/>
      </w:pPr>
      <w:rPr>
        <w:rFonts w:hint="default"/>
        <w:lang w:val="nl-NL" w:eastAsia="en-US" w:bidi="ar-SA"/>
      </w:rPr>
    </w:lvl>
    <w:lvl w:ilvl="8" w:tplc="04860062">
      <w:numFmt w:val="bullet"/>
      <w:lvlText w:val="•"/>
      <w:lvlJc w:val="left"/>
      <w:pPr>
        <w:ind w:left="2964" w:hanging="252"/>
      </w:pPr>
      <w:rPr>
        <w:rFonts w:hint="default"/>
        <w:lang w:val="nl-NL" w:eastAsia="en-US" w:bidi="ar-SA"/>
      </w:rPr>
    </w:lvl>
  </w:abstractNum>
  <w:abstractNum w:abstractNumId="5">
    <w:nsid w:val="7E3217B1"/>
    <w:multiLevelType w:val="hybridMultilevel"/>
    <w:tmpl w:val="47748206"/>
    <w:lvl w:ilvl="0" w:tplc="C0BA1C62">
      <w:numFmt w:val="bullet"/>
      <w:lvlText w:val=""/>
      <w:lvlJc w:val="left"/>
      <w:pPr>
        <w:ind w:left="252" w:hanging="252"/>
      </w:pPr>
      <w:rPr>
        <w:rFonts w:ascii="Wingdings" w:eastAsia="Wingdings" w:hAnsi="Wingdings" w:cs="Wingdings" w:hint="default"/>
        <w:w w:val="100"/>
        <w:sz w:val="22"/>
        <w:szCs w:val="22"/>
        <w:lang w:val="nl-NL" w:eastAsia="en-US" w:bidi="ar-SA"/>
      </w:rPr>
    </w:lvl>
    <w:lvl w:ilvl="1" w:tplc="3EA80EF4">
      <w:numFmt w:val="bullet"/>
      <w:lvlText w:val="•"/>
      <w:lvlJc w:val="left"/>
      <w:pPr>
        <w:ind w:left="436" w:hanging="252"/>
      </w:pPr>
      <w:rPr>
        <w:rFonts w:hint="default"/>
        <w:lang w:val="nl-NL" w:eastAsia="en-US" w:bidi="ar-SA"/>
      </w:rPr>
    </w:lvl>
    <w:lvl w:ilvl="2" w:tplc="FA46D48E">
      <w:numFmt w:val="bullet"/>
      <w:lvlText w:val="•"/>
      <w:lvlJc w:val="left"/>
      <w:pPr>
        <w:ind w:left="612" w:hanging="252"/>
      </w:pPr>
      <w:rPr>
        <w:rFonts w:hint="default"/>
        <w:lang w:val="nl-NL" w:eastAsia="en-US" w:bidi="ar-SA"/>
      </w:rPr>
    </w:lvl>
    <w:lvl w:ilvl="3" w:tplc="E72ACD34">
      <w:numFmt w:val="bullet"/>
      <w:lvlText w:val="•"/>
      <w:lvlJc w:val="left"/>
      <w:pPr>
        <w:ind w:left="788" w:hanging="252"/>
      </w:pPr>
      <w:rPr>
        <w:rFonts w:hint="default"/>
        <w:lang w:val="nl-NL" w:eastAsia="en-US" w:bidi="ar-SA"/>
      </w:rPr>
    </w:lvl>
    <w:lvl w:ilvl="4" w:tplc="C540D9AA">
      <w:numFmt w:val="bullet"/>
      <w:lvlText w:val="•"/>
      <w:lvlJc w:val="left"/>
      <w:pPr>
        <w:ind w:left="964" w:hanging="252"/>
      </w:pPr>
      <w:rPr>
        <w:rFonts w:hint="default"/>
        <w:lang w:val="nl-NL" w:eastAsia="en-US" w:bidi="ar-SA"/>
      </w:rPr>
    </w:lvl>
    <w:lvl w:ilvl="5" w:tplc="EA92A644">
      <w:numFmt w:val="bullet"/>
      <w:lvlText w:val="•"/>
      <w:lvlJc w:val="left"/>
      <w:pPr>
        <w:ind w:left="1141" w:hanging="252"/>
      </w:pPr>
      <w:rPr>
        <w:rFonts w:hint="default"/>
        <w:lang w:val="nl-NL" w:eastAsia="en-US" w:bidi="ar-SA"/>
      </w:rPr>
    </w:lvl>
    <w:lvl w:ilvl="6" w:tplc="2474F6D0">
      <w:numFmt w:val="bullet"/>
      <w:lvlText w:val="•"/>
      <w:lvlJc w:val="left"/>
      <w:pPr>
        <w:ind w:left="1317" w:hanging="252"/>
      </w:pPr>
      <w:rPr>
        <w:rFonts w:hint="default"/>
        <w:lang w:val="nl-NL" w:eastAsia="en-US" w:bidi="ar-SA"/>
      </w:rPr>
    </w:lvl>
    <w:lvl w:ilvl="7" w:tplc="31AE5382">
      <w:numFmt w:val="bullet"/>
      <w:lvlText w:val="•"/>
      <w:lvlJc w:val="left"/>
      <w:pPr>
        <w:ind w:left="1493" w:hanging="252"/>
      </w:pPr>
      <w:rPr>
        <w:rFonts w:hint="default"/>
        <w:lang w:val="nl-NL" w:eastAsia="en-US" w:bidi="ar-SA"/>
      </w:rPr>
    </w:lvl>
    <w:lvl w:ilvl="8" w:tplc="035A10A8">
      <w:numFmt w:val="bullet"/>
      <w:lvlText w:val="•"/>
      <w:lvlJc w:val="left"/>
      <w:pPr>
        <w:ind w:left="1669" w:hanging="252"/>
      </w:pPr>
      <w:rPr>
        <w:rFonts w:hint="default"/>
        <w:lang w:val="nl-NL" w:eastAsia="en-US" w:bidi="ar-SA"/>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6407"/>
    <w:rsid w:val="00153757"/>
    <w:rsid w:val="00254D6D"/>
    <w:rsid w:val="003A0100"/>
    <w:rsid w:val="003C5119"/>
    <w:rsid w:val="00463289"/>
    <w:rsid w:val="00605A8F"/>
    <w:rsid w:val="006E7D25"/>
    <w:rsid w:val="00794DA2"/>
    <w:rsid w:val="00846757"/>
    <w:rsid w:val="00936C5F"/>
    <w:rsid w:val="009A6407"/>
    <w:rsid w:val="00A60DBE"/>
    <w:rsid w:val="00B2536A"/>
    <w:rsid w:val="00C375FE"/>
    <w:rsid w:val="00D9107B"/>
    <w:rsid w:val="00F47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6407"/>
    <w:pPr>
      <w:widowControl w:val="0"/>
      <w:autoSpaceDE w:val="0"/>
      <w:autoSpaceDN w:val="0"/>
      <w:spacing w:after="0" w:line="240" w:lineRule="auto"/>
    </w:pPr>
    <w:rPr>
      <w:rFonts w:ascii="Times New Roman" w:eastAsia="Times New Roman" w:hAnsi="Times New Roman"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A0100"/>
  </w:style>
  <w:style w:type="paragraph" w:styleId="BodyText">
    <w:name w:val="Body Text"/>
    <w:basedOn w:val="Normal"/>
    <w:link w:val="BodyTextChar"/>
    <w:uiPriority w:val="1"/>
    <w:qFormat/>
    <w:rsid w:val="003A0100"/>
    <w:rPr>
      <w:sz w:val="24"/>
      <w:szCs w:val="24"/>
    </w:rPr>
  </w:style>
  <w:style w:type="character" w:customStyle="1" w:styleId="BodyTextChar">
    <w:name w:val="Body Text Char"/>
    <w:basedOn w:val="DefaultParagraphFont"/>
    <w:link w:val="BodyText"/>
    <w:uiPriority w:val="1"/>
    <w:rsid w:val="003A0100"/>
    <w:rPr>
      <w:rFonts w:ascii="Times New Roman" w:eastAsia="Times New Roman" w:hAnsi="Times New Roman" w:cs="Times New Roman"/>
      <w:sz w:val="24"/>
      <w:szCs w:val="24"/>
      <w:lang w:val="nl-NL"/>
    </w:rPr>
  </w:style>
  <w:style w:type="paragraph" w:styleId="ListParagraph">
    <w:name w:val="List Paragraph"/>
    <w:basedOn w:val="Normal"/>
    <w:uiPriority w:val="1"/>
    <w:qFormat/>
    <w:rsid w:val="003A0100"/>
    <w:pPr>
      <w:spacing w:before="119"/>
      <w:ind w:left="1036" w:hanging="720"/>
      <w:jc w:val="both"/>
    </w:pPr>
  </w:style>
  <w:style w:type="table" w:styleId="TableGrid">
    <w:name w:val="Table Grid"/>
    <w:basedOn w:val="TableNormal"/>
    <w:uiPriority w:val="59"/>
    <w:rsid w:val="003C5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6407"/>
    <w:pPr>
      <w:widowControl w:val="0"/>
      <w:autoSpaceDE w:val="0"/>
      <w:autoSpaceDN w:val="0"/>
      <w:spacing w:after="0" w:line="240" w:lineRule="auto"/>
    </w:pPr>
    <w:rPr>
      <w:rFonts w:ascii="Times New Roman" w:eastAsia="Times New Roman" w:hAnsi="Times New Roman"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A0100"/>
  </w:style>
  <w:style w:type="paragraph" w:styleId="BodyText">
    <w:name w:val="Body Text"/>
    <w:basedOn w:val="Normal"/>
    <w:link w:val="BodyTextChar"/>
    <w:uiPriority w:val="1"/>
    <w:qFormat/>
    <w:rsid w:val="003A0100"/>
    <w:rPr>
      <w:sz w:val="24"/>
      <w:szCs w:val="24"/>
    </w:rPr>
  </w:style>
  <w:style w:type="character" w:customStyle="1" w:styleId="BodyTextChar">
    <w:name w:val="Body Text Char"/>
    <w:basedOn w:val="DefaultParagraphFont"/>
    <w:link w:val="BodyText"/>
    <w:uiPriority w:val="1"/>
    <w:rsid w:val="003A0100"/>
    <w:rPr>
      <w:rFonts w:ascii="Times New Roman" w:eastAsia="Times New Roman" w:hAnsi="Times New Roman" w:cs="Times New Roman"/>
      <w:sz w:val="24"/>
      <w:szCs w:val="24"/>
      <w:lang w:val="nl-NL"/>
    </w:rPr>
  </w:style>
  <w:style w:type="paragraph" w:styleId="ListParagraph">
    <w:name w:val="List Paragraph"/>
    <w:basedOn w:val="Normal"/>
    <w:uiPriority w:val="1"/>
    <w:qFormat/>
    <w:rsid w:val="003A0100"/>
    <w:pPr>
      <w:spacing w:before="119"/>
      <w:ind w:left="1036" w:hanging="720"/>
      <w:jc w:val="both"/>
    </w:pPr>
  </w:style>
  <w:style w:type="table" w:styleId="TableGrid">
    <w:name w:val="Table Grid"/>
    <w:basedOn w:val="TableNormal"/>
    <w:uiPriority w:val="59"/>
    <w:rsid w:val="003C5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BKB123</dc:creator>
  <cp:lastModifiedBy>BKB</cp:lastModifiedBy>
  <cp:revision>4</cp:revision>
  <cp:lastPrinted>2023-11-06T08:38:00Z</cp:lastPrinted>
  <dcterms:created xsi:type="dcterms:W3CDTF">2023-11-06T09:45:00Z</dcterms:created>
  <dcterms:modified xsi:type="dcterms:W3CDTF">2024-04-02T05:51:00Z</dcterms:modified>
</cp:coreProperties>
</file>