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2E5E54" w:rsidTr="005C5638">
        <w:trPr>
          <w:trHeight w:val="8757"/>
        </w:trPr>
        <w:tc>
          <w:tcPr>
            <w:tcW w:w="16048" w:type="dxa"/>
          </w:tcPr>
          <w:p w:rsidR="002E5E54" w:rsidRDefault="002E5E54" w:rsidP="005C5638">
            <w:pPr>
              <w:pStyle w:val="NoSpacing"/>
              <w:jc w:val="center"/>
              <w:rPr>
                <w:rFonts w:ascii="Nikosh" w:hAnsi="Nikosh" w:cs="Nikosh"/>
                <w:b/>
                <w:sz w:val="28"/>
                <w:szCs w:val="28"/>
                <w:lang w:val="en-GB"/>
              </w:rPr>
            </w:pPr>
            <w:r>
              <w:rPr>
                <w:rFonts w:ascii="Nikosh" w:hAnsi="Nikosh" w:cs="Nikosh"/>
                <w:b/>
                <w:noProof/>
                <w:sz w:val="28"/>
                <w:szCs w:val="28"/>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9E3F74" w:rsidRDefault="002E5E54" w:rsidP="005C5638">
            <w:pPr>
              <w:pStyle w:val="NoSpacing"/>
              <w:jc w:val="center"/>
              <w:rPr>
                <w:rFonts w:ascii="Nikosh" w:hAnsi="Nikosh" w:cs="Nikosh"/>
                <w:b/>
                <w:sz w:val="2"/>
                <w:szCs w:val="28"/>
                <w:lang w:val="en-GB"/>
              </w:rPr>
            </w:pPr>
          </w:p>
          <w:p w:rsidR="002E5E54" w:rsidRPr="005D77D3" w:rsidRDefault="002E5E54" w:rsidP="005C563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2E5E54" w:rsidRPr="00B7673D" w:rsidRDefault="002E5E54" w:rsidP="005C563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2E5E54" w:rsidRPr="00FE6EEB" w:rsidRDefault="002E5E54" w:rsidP="005C563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5D77D3" w:rsidRDefault="002E5E54" w:rsidP="005C5638">
            <w:pPr>
              <w:pStyle w:val="NoSpacing"/>
              <w:jc w:val="center"/>
              <w:rPr>
                <w:rFonts w:ascii="Nikosh" w:hAnsi="Nikosh" w:cs="Nikosh"/>
                <w:b/>
                <w:sz w:val="32"/>
                <w:szCs w:val="32"/>
                <w:lang w:val="en-GB"/>
              </w:rPr>
            </w:pPr>
          </w:p>
          <w:p w:rsidR="002E5E54" w:rsidRPr="00D03A2C" w:rsidRDefault="002C0E93" w:rsidP="005C5638">
            <w:pPr>
              <w:pStyle w:val="NoSpacing"/>
              <w:jc w:val="center"/>
              <w:rPr>
                <w:rFonts w:ascii="Nikosh" w:hAnsi="Nikosh" w:cs="Nikosh"/>
                <w:b/>
                <w:sz w:val="72"/>
                <w:szCs w:val="72"/>
                <w:lang w:val="en-GB"/>
              </w:rPr>
            </w:pPr>
            <w:r w:rsidRPr="002C0E93">
              <w:rPr>
                <w:rFonts w:ascii="Nikosh" w:hAnsi="Nikosh" w:cs="Nikosh"/>
                <w:b/>
                <w:sz w:val="72"/>
                <w:szCs w:val="72"/>
              </w:rPr>
              <w:t>কোটচাঁদপুর শাখা</w:t>
            </w:r>
            <w:r>
              <w:rPr>
                <w:rFonts w:ascii="Nikosh" w:hAnsi="Nikosh" w:cs="Nikosh"/>
                <w:b/>
                <w:sz w:val="72"/>
                <w:szCs w:val="72"/>
              </w:rPr>
              <w:t>র</w:t>
            </w:r>
            <w:r>
              <w:rPr>
                <w:rFonts w:ascii="Nikosh" w:hAnsi="Nikosh" w:cs="Nikosh"/>
                <w:sz w:val="32"/>
                <w:szCs w:val="32"/>
              </w:rPr>
              <w:t xml:space="preserve"> </w:t>
            </w:r>
            <w:r w:rsidR="002E5E54" w:rsidRPr="00D03A2C">
              <w:rPr>
                <w:rFonts w:ascii="Nikosh" w:hAnsi="Nikosh" w:cs="Nikosh"/>
                <w:b/>
                <w:sz w:val="72"/>
                <w:szCs w:val="72"/>
                <w:lang w:val="en-GB"/>
              </w:rPr>
              <w:t>সেবা প্রদান প্রতিশ্রুতি</w:t>
            </w:r>
          </w:p>
          <w:p w:rsidR="002E5E54" w:rsidRPr="00CF50FD" w:rsidRDefault="002E5E54" w:rsidP="005C5638">
            <w:pPr>
              <w:pStyle w:val="NoSpacing"/>
              <w:jc w:val="center"/>
              <w:rPr>
                <w:rFonts w:ascii="Nikosh" w:hAnsi="Nikosh" w:cs="Nikosh"/>
                <w:b/>
                <w:color w:val="00B050"/>
                <w:sz w:val="44"/>
                <w:szCs w:val="28"/>
                <w:lang w:val="en-GB"/>
              </w:rPr>
            </w:pPr>
            <w:r w:rsidRPr="00CF50FD">
              <w:rPr>
                <w:rFonts w:ascii="Nikosh" w:hAnsi="Nikosh" w:cs="Nikosh"/>
                <w:b/>
                <w:color w:val="00B050"/>
                <w:sz w:val="44"/>
                <w:szCs w:val="28"/>
                <w:lang w:val="en-GB"/>
              </w:rPr>
              <w:t>(Citizen’s Charter</w:t>
            </w:r>
            <w:r w:rsidR="005C5638" w:rsidRPr="00CF50FD">
              <w:rPr>
                <w:rFonts w:ascii="Nikosh" w:hAnsi="Nikosh" w:cs="Nikosh"/>
                <w:b/>
                <w:color w:val="00B050"/>
                <w:sz w:val="44"/>
                <w:szCs w:val="28"/>
                <w:lang w:val="en-GB"/>
              </w:rPr>
              <w:t xml:space="preserve"> of Branches</w:t>
            </w:r>
            <w:r w:rsidRPr="00CF50FD">
              <w:rPr>
                <w:rFonts w:ascii="Nikosh" w:hAnsi="Nikosh" w:cs="Nikosh"/>
                <w:b/>
                <w:color w:val="00B050"/>
                <w:sz w:val="44"/>
                <w:szCs w:val="28"/>
                <w:lang w:val="en-GB"/>
              </w:rPr>
              <w:t>)</w:t>
            </w:r>
          </w:p>
          <w:p w:rsidR="002E5E54" w:rsidRDefault="002E5E54" w:rsidP="005C5638">
            <w:pPr>
              <w:pStyle w:val="NoSpacing"/>
              <w:jc w:val="center"/>
              <w:rPr>
                <w:rFonts w:ascii="Nikosh" w:hAnsi="Nikosh" w:cs="Nikosh"/>
                <w:b/>
                <w:sz w:val="44"/>
                <w:szCs w:val="28"/>
                <w:lang w:val="en-GB"/>
              </w:rPr>
            </w:pPr>
          </w:p>
          <w:p w:rsidR="002E5E54" w:rsidRPr="00ED68A1" w:rsidRDefault="002C0E93" w:rsidP="00316410">
            <w:pPr>
              <w:pStyle w:val="NoSpacing"/>
              <w:jc w:val="center"/>
              <w:rPr>
                <w:rFonts w:ascii="Nikosh" w:hAnsi="Nikosh" w:cs="Nikosh"/>
                <w:b/>
                <w:sz w:val="28"/>
                <w:szCs w:val="28"/>
                <w:lang w:val="en-GB"/>
              </w:rPr>
            </w:pPr>
            <w:r>
              <w:rPr>
                <w:rFonts w:ascii="Nikosh" w:eastAsia="Times New Roman" w:hAnsi="Nikosh" w:cs="Nikosh"/>
                <w:sz w:val="52"/>
                <w:szCs w:val="24"/>
              </w:rPr>
              <w:t>৩১</w:t>
            </w:r>
            <w:r w:rsidR="00ED68A1" w:rsidRPr="00ED68A1">
              <w:rPr>
                <w:rFonts w:ascii="Nikosh" w:eastAsia="Times New Roman" w:hAnsi="Nikosh" w:cs="Nikosh"/>
                <w:sz w:val="52"/>
                <w:szCs w:val="24"/>
              </w:rPr>
              <w:t xml:space="preserve"> মার্চ ২০২৪ খ্রিঃ</w:t>
            </w:r>
          </w:p>
        </w:tc>
      </w:tr>
    </w:tbl>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F84837" w:rsidRDefault="00F84837"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015B38" w:rsidRPr="00A364C4" w:rsidRDefault="00584BD1" w:rsidP="00015B38">
      <w:pPr>
        <w:pStyle w:val="NoSpacing"/>
        <w:jc w:val="center"/>
        <w:rPr>
          <w:rFonts w:ascii="Nikosh" w:hAnsi="Nikosh" w:cs="Nikosh"/>
          <w:sz w:val="32"/>
          <w:szCs w:val="32"/>
        </w:rPr>
      </w:pPr>
      <w:r>
        <w:rPr>
          <w:rFonts w:ascii="Nikosh" w:hAnsi="Nikosh" w:cs="Nikosh"/>
          <w:sz w:val="32"/>
          <w:szCs w:val="32"/>
        </w:rPr>
        <w:t>কোটচাঁদপুর</w:t>
      </w:r>
      <w:r w:rsidR="00A05495" w:rsidRPr="00A364C4">
        <w:rPr>
          <w:rFonts w:ascii="Nikosh" w:hAnsi="Nikosh" w:cs="Nikosh"/>
          <w:sz w:val="32"/>
          <w:szCs w:val="32"/>
        </w:rPr>
        <w:t xml:space="preserve"> </w:t>
      </w:r>
      <w:r w:rsidR="00A364C4" w:rsidRPr="00A364C4">
        <w:rPr>
          <w:rFonts w:ascii="Nikosh" w:hAnsi="Nikosh" w:cs="Nikosh"/>
          <w:sz w:val="32"/>
          <w:szCs w:val="32"/>
        </w:rPr>
        <w:t>শাখা</w:t>
      </w:r>
      <w:r w:rsidR="00623F98">
        <w:rPr>
          <w:rFonts w:ascii="Nikosh" w:hAnsi="Nikosh" w:cs="Nikosh"/>
          <w:sz w:val="32"/>
          <w:szCs w:val="32"/>
        </w:rPr>
        <w:t>, ঝিনাইদহ</w:t>
      </w:r>
      <w:r w:rsidR="00CB2998">
        <w:rPr>
          <w:rFonts w:ascii="Nikosh" w:hAnsi="Nikosh" w:cs="Nikosh"/>
          <w:sz w:val="32"/>
          <w:szCs w:val="32"/>
        </w:rPr>
        <w:t xml:space="preserve"> </w:t>
      </w:r>
      <w:r w:rsidR="00E95D9E">
        <w:rPr>
          <w:rFonts w:ascii="Nikosh" w:hAnsi="Nikosh" w:cs="Nikosh"/>
          <w:sz w:val="32"/>
          <w:szCs w:val="32"/>
        </w:rPr>
        <w:t xml:space="preserve"> </w:t>
      </w:r>
      <w:r>
        <w:rPr>
          <w:rFonts w:ascii="Nikosh" w:hAnsi="Nikosh" w:cs="Nikosh"/>
          <w:sz w:val="32"/>
          <w:szCs w:val="32"/>
        </w:rPr>
        <w:t xml:space="preserve"> </w:t>
      </w:r>
      <w:r w:rsidR="0027014B">
        <w:rPr>
          <w:rFonts w:ascii="Nikosh" w:hAnsi="Nikosh" w:cs="Nikosh"/>
          <w:sz w:val="32"/>
          <w:szCs w:val="32"/>
        </w:rPr>
        <w:t xml:space="preserve"> </w:t>
      </w:r>
      <w:r w:rsidR="00CB6A26">
        <w:rPr>
          <w:rFonts w:ascii="Nikosh" w:hAnsi="Nikosh" w:cs="Nikosh"/>
          <w:sz w:val="32"/>
          <w:szCs w:val="32"/>
        </w:rPr>
        <w:t xml:space="preserve"> </w:t>
      </w:r>
      <w:r w:rsidR="005F469B">
        <w:rPr>
          <w:rFonts w:ascii="Nikosh" w:hAnsi="Nikosh" w:cs="Nikosh"/>
          <w:sz w:val="32"/>
          <w:szCs w:val="32"/>
        </w:rPr>
        <w:t xml:space="preserve"> </w:t>
      </w:r>
      <w:r w:rsidR="00623F98">
        <w:rPr>
          <w:rFonts w:ascii="Nikosh" w:hAnsi="Nikosh" w:cs="Nikosh"/>
          <w:sz w:val="32"/>
          <w:szCs w:val="32"/>
        </w:rPr>
        <w:t xml:space="preserve"> </w:t>
      </w:r>
      <w:r w:rsidR="00684094">
        <w:rPr>
          <w:rFonts w:ascii="Nikosh" w:hAnsi="Nikosh" w:cs="Nikosh"/>
          <w:sz w:val="32"/>
          <w:szCs w:val="32"/>
        </w:rPr>
        <w:t xml:space="preserve"> </w:t>
      </w:r>
      <w:r w:rsidR="00873F95">
        <w:rPr>
          <w:rFonts w:ascii="Nikosh" w:hAnsi="Nikosh" w:cs="Nikosh"/>
          <w:sz w:val="32"/>
          <w:szCs w:val="32"/>
        </w:rPr>
        <w:t xml:space="preserve"> </w:t>
      </w:r>
      <w:r w:rsidR="00BD135F">
        <w:rPr>
          <w:rFonts w:ascii="Nikosh" w:hAnsi="Nikosh" w:cs="Nikosh"/>
          <w:sz w:val="32"/>
          <w:szCs w:val="32"/>
        </w:rPr>
        <w:t xml:space="preserve"> </w:t>
      </w:r>
    </w:p>
    <w:p w:rsidR="002642D1" w:rsidRPr="00D70ED5" w:rsidRDefault="002642D1" w:rsidP="002642D1">
      <w:pPr>
        <w:pStyle w:val="NoSpacing"/>
        <w:jc w:val="center"/>
        <w:rPr>
          <w:rFonts w:ascii="Nikosh" w:hAnsi="Nikosh" w:cs="Nikosh"/>
          <w:sz w:val="12"/>
          <w:szCs w:val="23"/>
          <w:u w:val="single"/>
          <w:lang w:val="en-GB"/>
        </w:rPr>
      </w:pP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B25DBC" w:rsidRPr="00B25DBC" w:rsidRDefault="00B25DBC" w:rsidP="005D434B">
      <w:pPr>
        <w:pStyle w:val="NoSpacing"/>
        <w:ind w:firstLine="426"/>
        <w:rPr>
          <w:rFonts w:ascii="Nikosh" w:hAnsi="Nikosh" w:cs="Nikosh"/>
          <w:b/>
          <w:sz w:val="20"/>
          <w:szCs w:val="20"/>
          <w:lang w:val="en-GB"/>
        </w:rPr>
      </w:pPr>
    </w:p>
    <w:p w:rsidR="004C0927" w:rsidRDefault="004C0927" w:rsidP="004C0927">
      <w:pPr>
        <w:pStyle w:val="NoSpacing"/>
        <w:rPr>
          <w:rFonts w:ascii="Nikosh" w:hAnsi="Nikosh" w:cs="Nikosh"/>
          <w:b/>
          <w:sz w:val="32"/>
          <w:lang w:val="en-GB"/>
        </w:rPr>
      </w:pPr>
    </w:p>
    <w:p w:rsidR="00F84837" w:rsidRDefault="00F84837" w:rsidP="004C0927">
      <w:pPr>
        <w:pStyle w:val="NoSpacing"/>
        <w:rPr>
          <w:rFonts w:ascii="Nikosh" w:hAnsi="Nikosh" w:cs="Nikosh"/>
          <w:b/>
          <w:sz w:val="32"/>
          <w:lang w:val="en-GB"/>
        </w:rPr>
      </w:pPr>
    </w:p>
    <w:p w:rsidR="00831DC2" w:rsidRDefault="00831DC2"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285"/>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7F5184" w:rsidRPr="00EA72F6" w:rsidRDefault="007F5184" w:rsidP="007F5184">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p>
    <w:tbl>
      <w:tblPr>
        <w:tblStyle w:val="TableGrid"/>
        <w:tblW w:w="18286" w:type="dxa"/>
        <w:tblInd w:w="534" w:type="dxa"/>
        <w:tblLayout w:type="fixed"/>
        <w:tblLook w:val="04A0" w:firstRow="1" w:lastRow="0" w:firstColumn="1" w:lastColumn="0" w:noHBand="0" w:noVBand="1"/>
      </w:tblPr>
      <w:tblGrid>
        <w:gridCol w:w="850"/>
        <w:gridCol w:w="2268"/>
        <w:gridCol w:w="2977"/>
        <w:gridCol w:w="2839"/>
        <w:gridCol w:w="3540"/>
        <w:gridCol w:w="1559"/>
        <w:gridCol w:w="2126"/>
        <w:gridCol w:w="2127"/>
      </w:tblGrid>
      <w:tr w:rsidR="00600212" w:rsidRPr="00F7752E" w:rsidTr="002C0E93">
        <w:trPr>
          <w:trHeight w:val="348"/>
          <w:tblHeader/>
        </w:trPr>
        <w:tc>
          <w:tcPr>
            <w:tcW w:w="85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268"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2977"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2839"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354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559" w:type="dxa"/>
            <w:tcBorders>
              <w:right w:val="single" w:sz="4" w:space="0" w:color="auto"/>
            </w:tcBorders>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6" w:type="dxa"/>
            <w:tcBorders>
              <w:left w:val="single" w:sz="4" w:space="0" w:color="auto"/>
            </w:tcBorders>
            <w:shd w:val="clear" w:color="auto" w:fill="92D050"/>
            <w:vAlign w:val="center"/>
          </w:tcPr>
          <w:p w:rsidR="006E635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8E61D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127"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8E61D0"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00212" w:rsidRPr="00F7752E" w:rsidTr="002C0E93">
        <w:trPr>
          <w:trHeight w:val="64"/>
          <w:tblHeader/>
        </w:trPr>
        <w:tc>
          <w:tcPr>
            <w:tcW w:w="85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26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297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2839"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354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559" w:type="dxa"/>
            <w:tcBorders>
              <w:right w:val="single" w:sz="4" w:space="0" w:color="auto"/>
            </w:tcBorders>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6" w:type="dxa"/>
            <w:tcBorders>
              <w:left w:val="single" w:sz="4" w:space="0" w:color="auto"/>
            </w:tcBorders>
            <w:shd w:val="clear" w:color="auto" w:fill="FDE9D9" w:themeFill="accent6" w:themeFillTint="33"/>
            <w:vAlign w:val="center"/>
          </w:tcPr>
          <w:p w:rsidR="008E61D0" w:rsidRPr="002E5F8C" w:rsidRDefault="008E61D0" w:rsidP="008E61D0">
            <w:pPr>
              <w:pStyle w:val="NoSpacing"/>
              <w:jc w:val="center"/>
              <w:rPr>
                <w:rFonts w:ascii="Nikosh" w:hAnsi="Nikosh" w:cs="Nikosh"/>
                <w:sz w:val="20"/>
                <w:szCs w:val="20"/>
                <w:lang w:val="en-GB"/>
              </w:rPr>
            </w:pPr>
          </w:p>
        </w:tc>
        <w:tc>
          <w:tcPr>
            <w:tcW w:w="212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8476B7" w:rsidRPr="00F7752E" w:rsidTr="002C0E93">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lang w:val="en-GB"/>
              </w:rPr>
              <w:t>০১.</w:t>
            </w:r>
          </w:p>
        </w:tc>
        <w:tc>
          <w:tcPr>
            <w:tcW w:w="2268" w:type="dxa"/>
            <w:vAlign w:val="center"/>
          </w:tcPr>
          <w:p w:rsidR="008E61D0" w:rsidRPr="002B5832" w:rsidRDefault="008E61D0" w:rsidP="002B5832">
            <w:pPr>
              <w:pStyle w:val="NoSpacing"/>
              <w:jc w:val="both"/>
              <w:rPr>
                <w:rFonts w:ascii="Nikosh" w:hAnsi="Nikosh" w:cs="Nikosh"/>
                <w:b/>
                <w:color w:val="C00000"/>
                <w:sz w:val="28"/>
                <w:lang w:bidi="bn-IN"/>
              </w:rPr>
            </w:pPr>
            <w:r w:rsidRPr="002B5832">
              <w:rPr>
                <w:rFonts w:ascii="Nikosh" w:hAnsi="Nikosh" w:cs="Nikosh"/>
                <w:b/>
                <w:color w:val="C00000"/>
                <w:sz w:val="28"/>
                <w:lang w:bidi="bn-IN"/>
              </w:rPr>
              <w:t>আমানত সংরক্ষণ</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সঞ্চয়ী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চলতি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এসএনডি</w:t>
            </w:r>
          </w:p>
          <w:p w:rsidR="008E61D0" w:rsidRPr="002B5832" w:rsidRDefault="008E61D0" w:rsidP="002B5832">
            <w:pPr>
              <w:pStyle w:val="NoSpacing"/>
              <w:numPr>
                <w:ilvl w:val="0"/>
                <w:numId w:val="38"/>
              </w:numPr>
              <w:ind w:left="292" w:hanging="284"/>
              <w:jc w:val="both"/>
              <w:rPr>
                <w:rFonts w:ascii="Nikosh" w:eastAsia="NikoshBAN" w:hAnsi="Nikosh" w:cs="Nikosh"/>
                <w:cs/>
              </w:rPr>
            </w:pPr>
            <w:r w:rsidRPr="002B5832">
              <w:rPr>
                <w:rFonts w:ascii="Nikosh" w:eastAsia="Nikosh" w:hAnsi="Nikosh" w:cs="Nikosh"/>
                <w:cs/>
                <w:lang w:bidi="bn-BD"/>
              </w:rPr>
              <w:t>মেয়াদী / স্থায়ী আমানত :</w:t>
            </w:r>
          </w:p>
          <w:p w:rsidR="008E61D0" w:rsidRPr="002B5832" w:rsidRDefault="008E61D0" w:rsidP="002B5832">
            <w:pPr>
              <w:pStyle w:val="NoSpacing"/>
              <w:numPr>
                <w:ilvl w:val="0"/>
                <w:numId w:val="39"/>
              </w:numPr>
              <w:ind w:left="292" w:hanging="284"/>
              <w:jc w:val="both"/>
              <w:rPr>
                <w:rFonts w:ascii="Nikosh" w:eastAsia="NikoshBAN" w:hAnsi="Nikosh" w:cs="Nikosh"/>
              </w:rPr>
            </w:pPr>
            <w:r w:rsidRPr="002B5832">
              <w:rPr>
                <w:rFonts w:ascii="Nikosh" w:eastAsia="NikoshBAN" w:hAnsi="Nikosh" w:cs="Nikosh"/>
              </w:rPr>
              <w:t>স্কুল ব্যাংকিং</w:t>
            </w:r>
          </w:p>
          <w:p w:rsidR="008E61D0" w:rsidRPr="002B5832" w:rsidRDefault="008E61D0" w:rsidP="002B5832">
            <w:pPr>
              <w:pStyle w:val="NoSpacing"/>
              <w:numPr>
                <w:ilvl w:val="0"/>
                <w:numId w:val="39"/>
              </w:numPr>
              <w:ind w:left="292" w:hanging="284"/>
              <w:jc w:val="both"/>
              <w:rPr>
                <w:rFonts w:ascii="Nikosh" w:eastAsia="Nikosh" w:hAnsi="Nikosh" w:cs="Nikosh"/>
                <w:lang w:bidi="bn-BD"/>
              </w:rPr>
            </w:pPr>
            <w:r w:rsidRPr="002B5832">
              <w:rPr>
                <w:rFonts w:ascii="Nikosh" w:eastAsia="Nikosh" w:hAnsi="Nikosh" w:cs="Nikosh"/>
                <w:lang w:bidi="bn-BD"/>
              </w:rPr>
              <w:t>বিকেবি লাখপতি স্কীম</w:t>
            </w:r>
          </w:p>
          <w:p w:rsidR="008E61D0" w:rsidRPr="002B5832" w:rsidRDefault="008E61D0" w:rsidP="002B5832">
            <w:pPr>
              <w:pStyle w:val="NoSpacing"/>
              <w:numPr>
                <w:ilvl w:val="0"/>
                <w:numId w:val="40"/>
              </w:numPr>
              <w:ind w:left="292" w:hanging="284"/>
              <w:jc w:val="both"/>
              <w:rPr>
                <w:rFonts w:ascii="Nikosh" w:eastAsia="Nikosh" w:hAnsi="Nikosh" w:cs="Nikosh"/>
                <w:cs/>
                <w:lang w:bidi="bn-BD"/>
              </w:rPr>
            </w:pPr>
            <w:r w:rsidRPr="002B5832">
              <w:rPr>
                <w:rFonts w:ascii="Nikosh" w:eastAsia="Nikosh" w:hAnsi="Nikosh" w:cs="Nikosh"/>
                <w:lang w:bidi="bn-BD"/>
              </w:rPr>
              <w:t xml:space="preserve"> বিকেবি মিলিয়নিয়ার স্কীম :</w:t>
            </w:r>
          </w:p>
          <w:p w:rsidR="008E61D0" w:rsidRPr="002B5832" w:rsidRDefault="008E61D0" w:rsidP="002B5832">
            <w:pPr>
              <w:pStyle w:val="NoSpacing"/>
              <w:numPr>
                <w:ilvl w:val="0"/>
                <w:numId w:val="42"/>
              </w:numPr>
              <w:ind w:left="292" w:hanging="284"/>
              <w:jc w:val="both"/>
              <w:rPr>
                <w:rFonts w:ascii="Nikosh" w:eastAsia="Nikosh" w:hAnsi="Nikosh" w:cs="Nikosh"/>
                <w:lang w:bidi="bn-BD"/>
              </w:rPr>
            </w:pPr>
            <w:r w:rsidRPr="002B5832">
              <w:rPr>
                <w:rFonts w:ascii="Nikosh" w:eastAsia="Nikosh" w:hAnsi="Nikosh" w:cs="Nikosh"/>
                <w:lang w:bidi="bn-BD"/>
              </w:rPr>
              <w:t>ত্রৈমাসিক মুনাফা ভিত্তিক সঞ্চয় প্রকল্প :</w:t>
            </w:r>
          </w:p>
          <w:p w:rsidR="008E61D0" w:rsidRPr="002B5832" w:rsidRDefault="008E61D0" w:rsidP="002B5832">
            <w:pPr>
              <w:pStyle w:val="NoSpacing"/>
              <w:numPr>
                <w:ilvl w:val="0"/>
                <w:numId w:val="43"/>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ডিপোজিট স্কীম : </w:t>
            </w:r>
          </w:p>
          <w:p w:rsidR="008E61D0" w:rsidRPr="002B5832" w:rsidRDefault="008E61D0" w:rsidP="002B5832">
            <w:pPr>
              <w:pStyle w:val="NoSpacing"/>
              <w:numPr>
                <w:ilvl w:val="0"/>
                <w:numId w:val="44"/>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মুনাফা প্রকল্প : </w:t>
            </w:r>
          </w:p>
          <w:p w:rsidR="008E61D0" w:rsidRDefault="008E61D0" w:rsidP="002B5832">
            <w:pPr>
              <w:pStyle w:val="NoSpacing"/>
              <w:numPr>
                <w:ilvl w:val="0"/>
                <w:numId w:val="45"/>
              </w:numPr>
              <w:ind w:left="292" w:hanging="284"/>
              <w:jc w:val="both"/>
              <w:rPr>
                <w:rFonts w:ascii="Nikosh" w:eastAsia="Nikosh" w:hAnsi="Nikosh" w:cs="Nikosh"/>
                <w:lang w:bidi="bn-BD"/>
              </w:rPr>
            </w:pPr>
            <w:r w:rsidRPr="002B5832">
              <w:rPr>
                <w:rFonts w:ascii="Nikosh" w:eastAsia="Nikosh" w:hAnsi="Nikosh" w:cs="Nikosh"/>
                <w:lang w:bidi="bn-BD"/>
              </w:rPr>
              <w:t>বিকেবি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সঞ্চয়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স্থায়ী আমানত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ত্রৈমাসিক মুনাফা স্কীম</w:t>
            </w:r>
          </w:p>
          <w:p w:rsidR="00C51317" w:rsidRPr="00C51317" w:rsidRDefault="00C51317" w:rsidP="00C51317">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মাসিক মুনাফা স্কীম</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cs/>
              </w:rPr>
            </w:pPr>
            <w:r w:rsidRPr="002B5832">
              <w:rPr>
                <w:rFonts w:ascii="Nikosh" w:eastAsia="Nikosh" w:hAnsi="Nikosh" w:cs="Nikosh"/>
                <w:cs/>
                <w:lang w:bidi="bn-BD"/>
              </w:rPr>
              <w:t>হজ্জ্ব সঞ্চয় প্রকল্প</w:t>
            </w:r>
          </w:p>
          <w:p w:rsidR="008E61D0" w:rsidRPr="002B5832" w:rsidRDefault="008E61D0" w:rsidP="002B5832">
            <w:pPr>
              <w:pStyle w:val="NoSpacing"/>
              <w:numPr>
                <w:ilvl w:val="0"/>
                <w:numId w:val="47"/>
              </w:numPr>
              <w:ind w:left="8" w:firstLine="0"/>
              <w:jc w:val="both"/>
              <w:rPr>
                <w:rFonts w:ascii="Nikosh" w:hAnsi="Nikosh" w:cs="Nikosh"/>
                <w:lang w:val="en-GB"/>
              </w:rPr>
            </w:pPr>
            <w:r w:rsidRPr="002B5832">
              <w:rPr>
                <w:rFonts w:ascii="Nikosh" w:eastAsia="Nikosh" w:hAnsi="Nikosh" w:cs="Nikosh"/>
                <w:cs/>
                <w:lang w:bidi="bn-BD"/>
              </w:rPr>
              <w:t xml:space="preserve">ফিনান্সিয়াল ইনক্লুশনের আওতায় হিসাব খাত ভেদে ১০/-,৫০/-,১০০/-, </w:t>
            </w:r>
            <w:r w:rsidRPr="002B5832">
              <w:rPr>
                <w:rFonts w:ascii="Nikosh" w:eastAsia="Nikosh" w:hAnsi="Nikosh" w:cs="Nikosh"/>
                <w:cs/>
                <w:lang w:bidi="bn-BD"/>
              </w:rPr>
              <w:lastRenderedPageBreak/>
              <w:t>স্থিতি জমার মাধ্যমে আমানত হিসাব</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jc w:val="both"/>
              <w:rPr>
                <w:rFonts w:ascii="Nikosh" w:hAnsi="Nikosh" w:cs="Nikosh"/>
                <w:lang w:val="en-GB"/>
              </w:rPr>
            </w:pPr>
            <w:r w:rsidRPr="002B5832">
              <w:rPr>
                <w:rFonts w:ascii="Nikosh" w:eastAsia="Nikosh" w:hAnsi="Nikosh" w:cs="Nikosh"/>
                <w:cs/>
                <w:lang w:bidi="bn-BD"/>
              </w:rPr>
              <w:t>হজ্জ্ব সঞ্চয় প্রকল্প</w:t>
            </w:r>
          </w:p>
        </w:tc>
        <w:tc>
          <w:tcPr>
            <w:tcW w:w="2977" w:type="dxa"/>
            <w:tcBorders>
              <w:right w:val="single" w:sz="4" w:space="0" w:color="auto"/>
            </w:tcBorders>
            <w:vAlign w:val="center"/>
          </w:tcPr>
          <w:p w:rsidR="008E61D0" w:rsidRPr="00C51317" w:rsidRDefault="008E61D0" w:rsidP="002B5832">
            <w:pPr>
              <w:pStyle w:val="NoSpacing"/>
              <w:numPr>
                <w:ilvl w:val="0"/>
                <w:numId w:val="38"/>
              </w:numPr>
              <w:ind w:left="33" w:hanging="284"/>
              <w:jc w:val="both"/>
              <w:rPr>
                <w:rFonts w:ascii="Nikosh" w:eastAsia="NikoshBAN" w:hAnsi="Nikosh" w:cs="Nikosh"/>
              </w:rPr>
            </w:pPr>
            <w:r w:rsidRPr="00C51317">
              <w:rPr>
                <w:rFonts w:ascii="Nikosh" w:eastAsia="Nikosh" w:hAnsi="Nikosh" w:cs="Nikosh"/>
                <w:lang w:bidi="bn-BD"/>
              </w:rPr>
              <w:lastRenderedPageBreak/>
              <w:t xml:space="preserve">শাখায় </w:t>
            </w:r>
            <w:r w:rsidRPr="00C51317">
              <w:rPr>
                <w:rFonts w:ascii="Nikosh" w:eastAsia="Nikosh" w:hAnsi="Nikosh" w:cs="Nikosh"/>
                <w:cs/>
                <w:lang w:bidi="bn-BD"/>
              </w:rPr>
              <w:t>সঞ্চয়ী</w:t>
            </w:r>
            <w:r w:rsidRPr="00C51317">
              <w:rPr>
                <w:rFonts w:ascii="Nikosh" w:eastAsia="Nikosh" w:hAnsi="Nikosh" w:cs="Nikosh"/>
                <w:lang w:bidi="bn-BD"/>
              </w:rPr>
              <w:t>,</w:t>
            </w:r>
            <w:r w:rsidRPr="00C51317">
              <w:rPr>
                <w:rFonts w:ascii="Nikosh" w:eastAsia="Nikosh" w:hAnsi="Nikosh" w:cs="Nikosh"/>
                <w:cs/>
                <w:lang w:bidi="bn-BD"/>
              </w:rPr>
              <w:t>চলতি</w:t>
            </w:r>
            <w:r w:rsidRPr="00C51317">
              <w:rPr>
                <w:rFonts w:ascii="Nikosh" w:eastAsia="Nikosh" w:hAnsi="Nikosh" w:cs="Nikosh"/>
                <w:lang w:bidi="bn-BD"/>
              </w:rPr>
              <w:t xml:space="preserve">, </w:t>
            </w:r>
            <w:r w:rsidRPr="00C51317">
              <w:rPr>
                <w:rFonts w:ascii="Nikosh" w:eastAsia="Nikosh" w:hAnsi="Nikosh" w:cs="Nikosh"/>
                <w:cs/>
                <w:lang w:bidi="bn-BD"/>
              </w:rPr>
              <w:t>এসএনডি</w:t>
            </w:r>
            <w:r w:rsidRPr="00C51317">
              <w:rPr>
                <w:rFonts w:ascii="Nikosh" w:eastAsia="Nikosh" w:hAnsi="Nikosh" w:cs="Nikosh"/>
                <w:lang w:bidi="bn-BD"/>
              </w:rPr>
              <w:t xml:space="preserve">, </w:t>
            </w:r>
            <w:r w:rsidRPr="00C51317">
              <w:rPr>
                <w:rFonts w:ascii="Nikosh" w:eastAsia="NikoshBAN" w:hAnsi="Nikosh" w:cs="Nikosh"/>
              </w:rPr>
              <w:t xml:space="preserve">স্কুল ব্যাংকিং হিসাব খোলার মাধ্যমে এসকল আমানত সংরক্ষণ করা হয়। গ্রাহকের চাহিদার ভিত্তিতে এসকল হিসাব হতে জমা এবং উত্তোলন </w:t>
            </w:r>
            <w:r w:rsidR="00C51317" w:rsidRPr="00C51317">
              <w:rPr>
                <w:rFonts w:ascii="Nikosh" w:eastAsia="NikoshBAN" w:hAnsi="Nikosh" w:cs="Nikosh"/>
              </w:rPr>
              <w:t>করা</w:t>
            </w:r>
            <w:r w:rsidRPr="00C51317">
              <w:rPr>
                <w:rFonts w:ascii="Nikosh" w:eastAsia="NikoshBAN" w:hAnsi="Nikosh" w:cs="Nikosh"/>
              </w:rPr>
              <w:t xml:space="preserve"> যায়।</w:t>
            </w:r>
          </w:p>
          <w:p w:rsidR="00C51317" w:rsidRPr="00C51317" w:rsidRDefault="00C51317" w:rsidP="002B5832">
            <w:pPr>
              <w:pStyle w:val="NoSpacing"/>
              <w:numPr>
                <w:ilvl w:val="0"/>
                <w:numId w:val="38"/>
              </w:numPr>
              <w:ind w:left="33" w:hanging="284"/>
              <w:jc w:val="both"/>
              <w:rPr>
                <w:rFonts w:ascii="Nikosh" w:eastAsia="NikoshBAN" w:hAnsi="Nikosh" w:cs="Nikosh"/>
                <w:color w:val="7030A0"/>
                <w:sz w:val="8"/>
                <w:szCs w:val="8"/>
                <w:u w:val="single"/>
                <w:cs/>
              </w:rPr>
            </w:pPr>
          </w:p>
          <w:p w:rsidR="008E61D0" w:rsidRPr="002B5832" w:rsidRDefault="008E61D0" w:rsidP="002B5832">
            <w:pPr>
              <w:pStyle w:val="NoSpacing"/>
              <w:numPr>
                <w:ilvl w:val="0"/>
                <w:numId w:val="38"/>
              </w:numPr>
              <w:ind w:left="33" w:hanging="284"/>
              <w:jc w:val="both"/>
              <w:rPr>
                <w:rFonts w:ascii="Nikosh" w:eastAsia="NikoshBAN" w:hAnsi="Nikosh" w:cs="Nikosh"/>
                <w:color w:val="7030A0"/>
                <w:u w:val="single"/>
                <w:cs/>
              </w:rPr>
            </w:pPr>
            <w:r w:rsidRPr="002B5832">
              <w:rPr>
                <w:rFonts w:ascii="Nikosh" w:eastAsia="Nikosh" w:hAnsi="Nikosh" w:cs="Nikosh"/>
                <w:color w:val="7030A0"/>
                <w:u w:val="single"/>
                <w:cs/>
                <w:lang w:bidi="bn-BD"/>
              </w:rPr>
              <w:t>মেয়াদী / স্থায়ী আমানত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 xml:space="preserve">৩ মাস, ৬ মাস, ১ বছর, ২ বছর, ৩ বছর মেয়াদে </w:t>
            </w:r>
            <w:r w:rsidRPr="002B5832">
              <w:rPr>
                <w:rFonts w:ascii="Nikosh" w:eastAsia="Nikosh" w:hAnsi="Nikosh" w:cs="Nikosh"/>
                <w:lang w:bidi="bn-BD"/>
              </w:rPr>
              <w:t xml:space="preserve">নির্দিষ্ট পরিমাণ আমানত নির্ধারিত সুদের হারে আমানতসংরক্ষণ </w:t>
            </w:r>
            <w:r w:rsidRPr="002B5832">
              <w:rPr>
                <w:rFonts w:ascii="Nikosh" w:eastAsia="Nikosh" w:hAnsi="Nikosh" w:cs="Nikosh"/>
                <w:cs/>
                <w:lang w:bidi="bn-BD"/>
              </w:rPr>
              <w:t xml:space="preserve"> করা হয়।</w:t>
            </w:r>
          </w:p>
          <w:p w:rsidR="00C51317" w:rsidRPr="00C51317" w:rsidRDefault="00C51317" w:rsidP="002B5832">
            <w:pPr>
              <w:pStyle w:val="NoSpacing"/>
              <w:numPr>
                <w:ilvl w:val="0"/>
                <w:numId w:val="39"/>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39"/>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লাখপতি স্কীম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মাসিক জমার পরিমান  ৯</w:t>
            </w:r>
            <w:r w:rsidR="00E91DFF">
              <w:rPr>
                <w:rFonts w:ascii="Nikosh" w:eastAsia="Nikosh" w:hAnsi="Nikosh" w:cs="Nikosh"/>
                <w:lang w:bidi="bn-BD"/>
              </w:rPr>
              <w:t>৫</w:t>
            </w:r>
            <w:r w:rsidRPr="002B5832">
              <w:rPr>
                <w:rFonts w:ascii="Nikosh" w:eastAsia="Nikosh" w:hAnsi="Nikosh" w:cs="Nikosh"/>
                <w:lang w:bidi="bn-BD"/>
              </w:rPr>
              <w:t xml:space="preserve">০/- টাকা, মেয়াদকাল = ৭ বছর, </w:t>
            </w:r>
            <w:r w:rsidRPr="002B5832">
              <w:rPr>
                <w:rFonts w:ascii="Nikosh" w:eastAsia="Nikosh" w:hAnsi="Nikosh" w:cs="Nikosh"/>
                <w:cs/>
                <w:lang w:bidi="bn-BD"/>
              </w:rPr>
              <w:t xml:space="preserve">সুদের হার = </w:t>
            </w:r>
            <w:r w:rsidR="00E91DFF">
              <w:rPr>
                <w:rFonts w:ascii="Nikosh" w:eastAsia="Nikosh" w:hAnsi="Nikosh" w:cs="Nikosh"/>
                <w:lang w:val="en-GB" w:bidi="bn-BD"/>
              </w:rPr>
              <w:t>৮.২৫</w:t>
            </w:r>
            <w:r w:rsidRPr="002B5832">
              <w:rPr>
                <w:rFonts w:ascii="Nikosh" w:eastAsia="Nikosh" w:hAnsi="Nikosh" w:cs="Nikosh"/>
                <w:cs/>
                <w:lang w:bidi="bn-BD"/>
              </w:rPr>
              <w:t xml:space="preserve">%;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cs/>
                <w:lang w:bidi="bn-BD"/>
              </w:rPr>
              <w:t>মেয়াদান্তে মোট প্রদেয় (উৎসে কর ও অন্যান্য কর্তনের পর)</w:t>
            </w:r>
            <w:r w:rsidR="00E91DFF">
              <w:rPr>
                <w:rFonts w:ascii="Nikosh" w:eastAsia="Nikosh" w:hAnsi="Nikosh" w:cs="Nikosh"/>
                <w:cs/>
                <w:lang w:bidi="bn-BD"/>
              </w:rPr>
              <w:t>*</w:t>
            </w:r>
            <w:r w:rsidRPr="002B5832">
              <w:rPr>
                <w:rFonts w:ascii="Nikosh" w:eastAsia="Nikosh" w:hAnsi="Nikosh" w:cs="Nikosh"/>
                <w:cs/>
                <w:lang w:bidi="bn-BD"/>
              </w:rPr>
              <w:t xml:space="preserve"> = ১,০০,০০০/- টাকা। </w:t>
            </w:r>
          </w:p>
          <w:p w:rsidR="008E61D0" w:rsidRPr="00C51317" w:rsidRDefault="008E61D0" w:rsidP="002B5832">
            <w:pPr>
              <w:pStyle w:val="NoSpacing"/>
              <w:ind w:left="33"/>
              <w:jc w:val="both"/>
              <w:rPr>
                <w:rFonts w:ascii="Nikosh" w:eastAsia="Nikosh" w:hAnsi="Nikosh" w:cs="Nikosh"/>
                <w:sz w:val="8"/>
                <w:szCs w:val="8"/>
                <w:lang w:bidi="bn-BD"/>
              </w:rPr>
            </w:pPr>
          </w:p>
          <w:p w:rsidR="008E61D0" w:rsidRPr="002B5832" w:rsidRDefault="008E61D0" w:rsidP="002B5832">
            <w:pPr>
              <w:pStyle w:val="NoSpacing"/>
              <w:numPr>
                <w:ilvl w:val="0"/>
                <w:numId w:val="40"/>
              </w:numPr>
              <w:ind w:left="33" w:hanging="284"/>
              <w:jc w:val="both"/>
              <w:rPr>
                <w:rFonts w:ascii="Nikosh" w:eastAsia="Nikosh" w:hAnsi="Nikosh" w:cs="Nikosh"/>
                <w:color w:val="7030A0"/>
                <w:u w:val="single"/>
                <w:cs/>
                <w:lang w:bidi="bn-BD"/>
              </w:rPr>
            </w:pPr>
            <w:r w:rsidRPr="002B5832">
              <w:rPr>
                <w:rFonts w:ascii="Nikosh" w:eastAsia="Nikosh" w:hAnsi="Nikosh" w:cs="Nikosh"/>
                <w:color w:val="7030A0"/>
                <w:u w:val="single"/>
                <w:lang w:bidi="bn-BD"/>
              </w:rPr>
              <w:t>বিকেবি মিলিয়নিয়ার স্কীম :</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647B5D">
              <w:rPr>
                <w:rFonts w:ascii="Nikosh" w:eastAsia="Nikosh" w:hAnsi="Nikosh" w:cs="Nikosh"/>
                <w:lang w:val="en-GB" w:bidi="bn-BD"/>
              </w:rPr>
              <w:t>২৫,৪৫০</w:t>
            </w:r>
            <w:r w:rsidRPr="002B5832">
              <w:rPr>
                <w:rFonts w:ascii="Nikosh" w:eastAsia="Nikosh" w:hAnsi="Nikosh" w:cs="Nikosh"/>
                <w:cs/>
                <w:lang w:bidi="bn-BD"/>
              </w:rPr>
              <w:t xml:space="preserve">/-, মেয়াদ কাল = ৩ বছর, সুদের হার = </w:t>
            </w:r>
            <w:r w:rsidR="00647B5D">
              <w:rPr>
                <w:rFonts w:ascii="Nikosh" w:eastAsia="Nikosh" w:hAnsi="Nikosh" w:cs="Nikosh"/>
                <w:lang w:val="en-GB" w:bidi="bn-BD"/>
              </w:rPr>
              <w:t>৭.২৫</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২</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১৪,২৫০</w:t>
            </w:r>
            <w:r w:rsidRPr="002B5832">
              <w:rPr>
                <w:rFonts w:ascii="Nikosh" w:eastAsia="Nikosh" w:hAnsi="Nikosh" w:cs="Nikosh"/>
                <w:cs/>
                <w:lang w:bidi="bn-BD"/>
              </w:rPr>
              <w:t xml:space="preserve">/-, মেয়াদ কাল = ৫ বছর, সুদের হার = </w:t>
            </w:r>
            <w:r w:rsidR="00262AA5">
              <w:rPr>
                <w:rFonts w:ascii="Nikosh" w:eastAsia="Nikosh" w:hAnsi="Nikosh" w:cs="Nikosh"/>
                <w:lang w:val="en-GB" w:bidi="bn-BD"/>
              </w:rPr>
              <w:t>৭.৫০</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৩</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৯,৪৫০</w:t>
            </w:r>
            <w:r w:rsidRPr="002B5832">
              <w:rPr>
                <w:rFonts w:ascii="Nikosh" w:eastAsia="Nikosh" w:hAnsi="Nikosh" w:cs="Nikosh"/>
                <w:cs/>
                <w:lang w:bidi="bn-BD"/>
              </w:rPr>
              <w:t xml:space="preserve">/-, মেয়াদ কাল = ৭ বছর, সুদের হার = </w:t>
            </w:r>
            <w:r w:rsidR="00262AA5">
              <w:rPr>
                <w:rFonts w:ascii="Nikosh" w:eastAsia="Nikosh" w:hAnsi="Nikosh" w:cs="Nikosh"/>
                <w:lang w:val="en-GB" w:bidi="bn-BD"/>
              </w:rPr>
              <w:t>৭.৭৫</w:t>
            </w:r>
            <w:r w:rsidRPr="002B5832">
              <w:rPr>
                <w:rFonts w:ascii="Nikosh" w:eastAsia="Nikosh" w:hAnsi="Nikosh" w:cs="Nikosh"/>
                <w:cs/>
                <w:lang w:bidi="bn-BD"/>
              </w:rPr>
              <w:t>%; মেয়াদান্তে প্রাপ্য (উৎসে কর ও অন্যান্য কর্তনের পর) = ১০,০</w:t>
            </w:r>
            <w:r w:rsidRPr="002B5832">
              <w:rPr>
                <w:rFonts w:ascii="Nikosh" w:eastAsia="Nikosh" w:hAnsi="Nikosh" w:cs="Nikosh"/>
                <w:lang w:val="en-GB" w:bidi="bn-BD"/>
              </w:rPr>
              <w:t>০,০০০</w:t>
            </w:r>
            <w:r w:rsidRPr="002B5832">
              <w:rPr>
                <w:rFonts w:ascii="Nikosh" w:eastAsia="Nikosh" w:hAnsi="Nikosh" w:cs="Nikosh"/>
                <w:cs/>
                <w:lang w:bidi="bn-BD"/>
              </w:rPr>
              <w:t xml:space="preserve">/- </w:t>
            </w:r>
            <w:r w:rsidRPr="002B5832">
              <w:rPr>
                <w:rFonts w:ascii="Nikosh" w:eastAsia="Nikosh" w:hAnsi="Nikosh" w:cs="Nikosh"/>
                <w:cs/>
                <w:lang w:bidi="bn-BD"/>
              </w:rPr>
              <w:lastRenderedPageBreak/>
              <w:t>টাকা।</w:t>
            </w:r>
          </w:p>
          <w:p w:rsidR="008E61D0" w:rsidRPr="002B5832" w:rsidRDefault="008E61D0" w:rsidP="007F350A">
            <w:pPr>
              <w:pStyle w:val="NoSpacing"/>
              <w:ind w:left="33"/>
              <w:jc w:val="both"/>
              <w:rPr>
                <w:rFonts w:ascii="Nikosh" w:eastAsia="Nikosh" w:hAnsi="Nikosh" w:cs="Nikosh"/>
                <w:lang w:val="en-GB" w:bidi="bn-BD"/>
              </w:rPr>
            </w:pPr>
            <w:r w:rsidRPr="002B5832">
              <w:rPr>
                <w:rFonts w:ascii="Nikosh" w:eastAsia="Nikosh" w:hAnsi="Nikosh" w:cs="Nikosh"/>
                <w:cs/>
                <w:lang w:bidi="bn-BD"/>
              </w:rPr>
              <w:t>৪</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lang w:val="en-GB" w:bidi="bn-BD"/>
              </w:rPr>
              <w:t>৫,৮০০</w:t>
            </w:r>
            <w:r w:rsidRPr="002B5832">
              <w:rPr>
                <w:rFonts w:ascii="Nikosh" w:eastAsia="Nikosh" w:hAnsi="Nikosh" w:cs="Nikosh"/>
                <w:cs/>
                <w:lang w:bidi="bn-BD"/>
              </w:rPr>
              <w:t xml:space="preserve">/- টাকা, মেয়াদ কাল = ১০ বছর, সুদের হার = </w:t>
            </w:r>
            <w:r w:rsidR="00262AA5">
              <w:rPr>
                <w:rFonts w:ascii="Nikosh" w:eastAsia="Nikosh" w:hAnsi="Nikosh" w:cs="Nikosh"/>
                <w:lang w:val="en-GB" w:bidi="bn-BD"/>
              </w:rPr>
              <w:t>৮.২৫</w:t>
            </w:r>
            <w:r w:rsidRPr="002B5832">
              <w:rPr>
                <w:rFonts w:ascii="Nikosh" w:eastAsia="Nikosh" w:hAnsi="Nikosh" w:cs="Nikosh"/>
                <w:cs/>
                <w:lang w:bidi="bn-BD"/>
              </w:rPr>
              <w:t>%; মেয়াদান্তে প্রাপ্য (উৎসে কর ও অন্যান্য কর্তনের পর) = ১০,০০,০০০/-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টিআইএন নম্বর না থাকলে যথাক্রমে ৫</w:t>
            </w:r>
            <w:r w:rsidRPr="002B5832">
              <w:rPr>
                <w:rFonts w:ascii="Nikosh" w:eastAsia="Nikosh" w:hAnsi="Nikosh" w:cs="Nikosh"/>
                <w:lang w:val="en-GB" w:bidi="bn-BD"/>
              </w:rPr>
              <w:t>,৫</w:t>
            </w:r>
            <w:r w:rsidRPr="002B5832">
              <w:rPr>
                <w:rFonts w:ascii="Nikosh" w:eastAsia="Nikosh" w:hAnsi="Nikosh" w:cs="Nikosh"/>
                <w:cs/>
                <w:lang w:bidi="bn-BD"/>
              </w:rPr>
              <w:t>০০/-; ৮</w:t>
            </w:r>
            <w:r w:rsidRPr="002B5832">
              <w:rPr>
                <w:rFonts w:ascii="Nikosh" w:eastAsia="Nikosh" w:hAnsi="Nikosh" w:cs="Nikosh"/>
                <w:lang w:val="en-GB" w:bidi="bn-BD"/>
              </w:rPr>
              <w:t>,৫</w:t>
            </w:r>
            <w:r w:rsidRPr="002B5832">
              <w:rPr>
                <w:rFonts w:ascii="Nikosh" w:eastAsia="Nikosh" w:hAnsi="Nikosh" w:cs="Nikosh"/>
                <w:cs/>
                <w:lang w:bidi="bn-BD"/>
              </w:rPr>
              <w:t>০০/-; ১</w:t>
            </w:r>
            <w:r w:rsidRPr="002B5832">
              <w:rPr>
                <w:rFonts w:ascii="Nikosh" w:eastAsia="Nikosh" w:hAnsi="Nikosh" w:cs="Nikosh"/>
                <w:lang w:val="en-GB" w:bidi="bn-BD"/>
              </w:rPr>
              <w:t>২,</w:t>
            </w:r>
            <w:r w:rsidRPr="002B5832">
              <w:rPr>
                <w:rFonts w:ascii="Nikosh" w:eastAsia="Nikosh" w:hAnsi="Nikosh" w:cs="Nikosh"/>
                <w:cs/>
                <w:lang w:bidi="bn-BD"/>
              </w:rPr>
              <w:t>০০০/- এবং ১</w:t>
            </w:r>
            <w:r w:rsidRPr="002B5832">
              <w:rPr>
                <w:rFonts w:ascii="Nikosh" w:eastAsia="Nikosh" w:hAnsi="Nikosh" w:cs="Nikosh"/>
                <w:lang w:val="en-GB" w:bidi="bn-BD"/>
              </w:rPr>
              <w:t>৭,৫</w:t>
            </w:r>
            <w:r w:rsidRPr="002B5832">
              <w:rPr>
                <w:rFonts w:ascii="Nikosh" w:eastAsia="Nikosh" w:hAnsi="Nikosh" w:cs="Nikosh"/>
                <w:cs/>
                <w:lang w:bidi="bn-BD"/>
              </w:rPr>
              <w:t xml:space="preserve">০০/- টাকা কম হবে।) </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lang w:bidi="bn-BD"/>
              </w:rPr>
              <w:t xml:space="preserve">** </w:t>
            </w:r>
            <w:r w:rsidRPr="002B5832">
              <w:rPr>
                <w:rFonts w:ascii="Nikosh" w:eastAsia="Nikosh" w:hAnsi="Nikosh" w:cs="Nikosh"/>
                <w:b/>
                <w:lang w:bidi="bn-BD"/>
              </w:rPr>
              <w:t>সরকারী কর হার এবং উৎসেকর হ্রাসবৃদ্ধির কারণে প্রাপ্য টাকার পরিমান কম/বেশী হতে পারে।</w:t>
            </w:r>
          </w:p>
          <w:p w:rsidR="007F350A" w:rsidRPr="007F350A" w:rsidRDefault="007F350A" w:rsidP="00E91DFF">
            <w:pPr>
              <w:pStyle w:val="NoSpacing"/>
              <w:ind w:left="33"/>
              <w:jc w:val="both"/>
              <w:rPr>
                <w:rFonts w:ascii="Nikosh" w:eastAsia="Nikosh" w:hAnsi="Nikosh" w:cs="Nikosh"/>
                <w:sz w:val="8"/>
                <w:szCs w:val="8"/>
                <w:u w:val="single"/>
                <w:lang w:bidi="bn-BD"/>
              </w:rPr>
            </w:pPr>
          </w:p>
          <w:p w:rsidR="008E61D0" w:rsidRPr="002B5832" w:rsidRDefault="008E61D0" w:rsidP="002B5832">
            <w:pPr>
              <w:pStyle w:val="NoSpacing"/>
              <w:numPr>
                <w:ilvl w:val="0"/>
                <w:numId w:val="42"/>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ত্রৈমাসিক মুনাফা ভিত্তিক সঞ্চয় প্রকল্প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৫০,০০,০০০/- টাকা,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৭</w:t>
            </w:r>
            <w:r w:rsidRPr="002B5832">
              <w:rPr>
                <w:rFonts w:ascii="Nikosh" w:eastAsia="Nikosh" w:hAnsi="Nikosh" w:cs="Nikosh"/>
                <w:lang w:val="en-GB" w:bidi="bn-BD"/>
              </w:rPr>
              <w:t>.৫০</w:t>
            </w:r>
            <w:r w:rsidRPr="002B5832">
              <w:rPr>
                <w:rFonts w:ascii="Nikosh" w:eastAsia="Nikosh" w:hAnsi="Nikosh" w:cs="Nikosh"/>
                <w:cs/>
                <w:lang w:bidi="bn-BD"/>
              </w:rPr>
              <w:t xml:space="preserve">%; ত্রৈমাসিক মুনাফার পরিমান = </w:t>
            </w:r>
            <w:r w:rsidR="00E91DFF">
              <w:rPr>
                <w:rFonts w:ascii="Nikosh" w:eastAsia="Nikosh" w:hAnsi="Nikosh" w:cs="Nikosh"/>
                <w:cs/>
                <w:lang w:bidi="bn-BD"/>
              </w:rPr>
              <w:t>১,৮৭৫</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7F350A" w:rsidRPr="00E91DFF" w:rsidRDefault="007F350A" w:rsidP="002B5832">
            <w:pPr>
              <w:pStyle w:val="NoSpacing"/>
              <w:numPr>
                <w:ilvl w:val="0"/>
                <w:numId w:val="43"/>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43"/>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ডিপোজিট স্কীম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 তবে ১০,০০০/- টাকার ঊর্ধ্বে নয়)</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sidR="00262AA5">
              <w:rPr>
                <w:rFonts w:ascii="Nikosh" w:eastAsia="Nikosh" w:hAnsi="Nikosh" w:cs="Nikosh"/>
                <w:lang w:bidi="bn-BD"/>
              </w:rPr>
              <w:t>৭.২৫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৩৯,৬২৮</w:t>
            </w:r>
            <w:r w:rsidRPr="002B5832">
              <w:rPr>
                <w:rFonts w:ascii="Nikosh" w:eastAsia="Nikosh" w:hAnsi="Nikosh" w:cs="Nikosh"/>
                <w:lang w:bidi="bn-BD"/>
              </w:rPr>
              <w:t xml:space="preserve">/- </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sidR="00AA3F62">
              <w:rPr>
                <w:rFonts w:ascii="Nikosh" w:eastAsia="Nikosh" w:hAnsi="Nikosh" w:cs="Nikosh"/>
                <w:lang w:bidi="bn-BD"/>
              </w:rPr>
              <w:t>৭.৫০</w:t>
            </w:r>
            <w:r w:rsidRPr="002B5832">
              <w:rPr>
                <w:rFonts w:ascii="Nikosh" w:eastAsia="Nikosh" w:hAnsi="Nikosh" w:cs="Nikosh"/>
                <w:lang w:bidi="bn-BD"/>
              </w:rPr>
              <w:t xml:space="preserve">%, মেয়াদান্তে প্রাপ্য = </w:t>
            </w:r>
            <w:r w:rsidR="00AA3F62">
              <w:rPr>
                <w:rFonts w:ascii="Nikosh" w:eastAsia="Nikosh" w:hAnsi="Nikosh" w:cs="Nikosh"/>
                <w:lang w:bidi="bn-BD"/>
              </w:rPr>
              <w:t>৭০,৮৮৮</w:t>
            </w:r>
            <w:r w:rsidRPr="002B5832">
              <w:rPr>
                <w:rFonts w:ascii="Nikosh" w:eastAsia="Nikosh" w:hAnsi="Nikosh" w:cs="Nikosh"/>
                <w:lang w:bidi="bn-BD"/>
              </w:rPr>
              <w:t>/-</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sidR="00AA3F62">
              <w:rPr>
                <w:rFonts w:ascii="Nikosh" w:eastAsia="Nikosh" w:hAnsi="Nikosh" w:cs="Nikosh"/>
                <w:lang w:bidi="bn-BD"/>
              </w:rPr>
              <w:t>৮.০০</w:t>
            </w:r>
            <w:r w:rsidRPr="002B5832">
              <w:rPr>
                <w:rFonts w:ascii="Nikosh" w:eastAsia="Nikosh" w:hAnsi="Nikosh" w:cs="Nikosh"/>
                <w:lang w:bidi="bn-BD"/>
              </w:rPr>
              <w:t xml:space="preserve">%, মেয়াদান্তে প্রাপ্য = </w:t>
            </w:r>
            <w:r w:rsidR="00AA3F62">
              <w:rPr>
                <w:rFonts w:ascii="Nikosh" w:eastAsia="Nikosh" w:hAnsi="Nikosh" w:cs="Nikosh"/>
                <w:lang w:bidi="bn-BD"/>
              </w:rPr>
              <w:t>১,০৭,৯০৯/-</w:t>
            </w:r>
          </w:p>
          <w:p w:rsidR="008E61D0" w:rsidRPr="002B5832" w:rsidRDefault="008E61D0" w:rsidP="002B5832">
            <w:pPr>
              <w:pStyle w:val="NoSpacing"/>
              <w:ind w:left="33"/>
              <w:jc w:val="both"/>
              <w:rPr>
                <w:rFonts w:ascii="Nikosh" w:eastAsia="Nikosh" w:hAnsi="Nikosh" w:cs="Nikosh"/>
                <w:lang w:val="en-GB" w:bidi="bn-BD"/>
              </w:rPr>
            </w:pPr>
            <w:r w:rsidRPr="002B5832">
              <w:rPr>
                <w:rFonts w:ascii="Nikosh" w:eastAsia="Nikosh" w:hAnsi="Nikosh" w:cs="Nikosh"/>
                <w:lang w:bidi="bn-BD"/>
              </w:rPr>
              <w:t xml:space="preserve">(৪) মেয়াদকাল ১০ বছর, সুদের হার = </w:t>
            </w:r>
            <w:r w:rsidR="00AA3F62">
              <w:rPr>
                <w:rFonts w:ascii="Nikosh" w:eastAsia="Nikosh" w:hAnsi="Nikosh" w:cs="Nikosh"/>
                <w:lang w:bidi="bn-BD"/>
              </w:rPr>
              <w:t>৮.২৫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১,৭৪,৪১৯/-</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 টিআইএন  না থাকলে সরকারী কর হার এবং উৎসে কর হ্রাসবৃদ্ধির কারণে প্রাপ্য টাকার পরিমান কম/বেশী হতে পারে</w:t>
            </w:r>
            <w:r w:rsidRPr="002B5832">
              <w:rPr>
                <w:rFonts w:ascii="Nikosh" w:eastAsia="Nikosh" w:hAnsi="Nikosh" w:cs="Nikosh"/>
                <w:cs/>
                <w:lang w:bidi="bn-BD"/>
              </w:rPr>
              <w:t>।</w:t>
            </w:r>
          </w:p>
          <w:p w:rsidR="002C0E93" w:rsidRPr="002C0E93" w:rsidRDefault="002C0E93" w:rsidP="002B5832">
            <w:pPr>
              <w:pStyle w:val="NoSpacing"/>
              <w:numPr>
                <w:ilvl w:val="0"/>
                <w:numId w:val="44"/>
              </w:numPr>
              <w:ind w:left="33" w:hanging="284"/>
              <w:jc w:val="both"/>
              <w:rPr>
                <w:rFonts w:ascii="Nikosh" w:eastAsia="Nikosh" w:hAnsi="Nikosh" w:cs="Nikosh"/>
                <w:u w:val="single"/>
                <w:lang w:bidi="bn-BD"/>
              </w:rPr>
            </w:pPr>
          </w:p>
          <w:p w:rsidR="008E61D0" w:rsidRPr="002B5832" w:rsidRDefault="008E61D0" w:rsidP="002B5832">
            <w:pPr>
              <w:pStyle w:val="NoSpacing"/>
              <w:numPr>
                <w:ilvl w:val="0"/>
                <w:numId w:val="44"/>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lastRenderedPageBreak/>
              <w:t>বিকেবি মাসিক মুনাফা প্রকল্প :</w:t>
            </w:r>
          </w:p>
          <w:p w:rsidR="008E61D0" w:rsidRPr="002B5832" w:rsidRDefault="008E61D0" w:rsidP="002B5832">
            <w:pPr>
              <w:pStyle w:val="NoSpacing"/>
              <w:ind w:left="33"/>
              <w:jc w:val="both"/>
              <w:rPr>
                <w:rFonts w:ascii="Nikosh" w:eastAsia="Nikosh" w:hAnsi="Nikosh" w:cs="Nikosh"/>
                <w:u w:val="single"/>
                <w:lang w:bidi="bn-BD"/>
              </w:rPr>
            </w:pPr>
            <w:r w:rsidRPr="002B5832">
              <w:rPr>
                <w:rFonts w:ascii="Nikosh" w:eastAsia="Nikosh" w:hAnsi="Nikosh" w:cs="Nikosh"/>
                <w:lang w:bidi="bn-BD"/>
              </w:rPr>
              <w:t xml:space="preserve">আমানতের মেয়াদ ৭ বছর, এককালীন জমার পরিমান  ১,০০,০০০/- টাকা বা এর গুণিতক,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৮</w:t>
            </w:r>
            <w:r w:rsidRPr="002B5832">
              <w:rPr>
                <w:rFonts w:ascii="Nikosh" w:eastAsia="Nikosh" w:hAnsi="Nikosh" w:cs="Nikosh"/>
                <w:cs/>
                <w:lang w:bidi="bn-BD"/>
              </w:rPr>
              <w:t xml:space="preserve">.০০%; মাসিক মুনাফার পরিমান = </w:t>
            </w:r>
            <w:r w:rsidR="009102DE">
              <w:rPr>
                <w:rFonts w:ascii="Nikosh" w:eastAsia="Nikosh" w:hAnsi="Nikosh" w:cs="Nikosh"/>
                <w:lang w:val="en-GB" w:bidi="bn-BD"/>
              </w:rPr>
              <w:t>৬৬৭</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প্রযোজ্য)।</w:t>
            </w:r>
          </w:p>
          <w:p w:rsidR="00C51317" w:rsidRPr="00DA4886" w:rsidRDefault="00C51317" w:rsidP="002B5832">
            <w:pPr>
              <w:pStyle w:val="NoSpacing"/>
              <w:numPr>
                <w:ilvl w:val="0"/>
                <w:numId w:val="45"/>
              </w:numPr>
              <w:ind w:left="33" w:hanging="284"/>
              <w:jc w:val="both"/>
              <w:rPr>
                <w:rFonts w:ascii="Nikosh" w:eastAsia="Nikosh" w:hAnsi="Nikosh" w:cs="Nikosh"/>
                <w:color w:val="7030A0"/>
                <w:sz w:val="8"/>
                <w:szCs w:val="8"/>
                <w:u w:val="single"/>
                <w:lang w:bidi="bn-BD"/>
              </w:rPr>
            </w:pPr>
          </w:p>
          <w:p w:rsidR="008E61D0" w:rsidRPr="002B5832" w:rsidRDefault="008E61D0" w:rsidP="002B5832">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বিকেবি ডাবল প্রফিট স্কীম :</w:t>
            </w:r>
          </w:p>
          <w:p w:rsidR="00647B5D" w:rsidRDefault="008E61D0" w:rsidP="002B5832">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sidRPr="002B5832">
              <w:rPr>
                <w:rFonts w:ascii="Nikosh" w:eastAsia="Nikosh" w:hAnsi="Nikosh" w:cs="Nikosh"/>
                <w:lang w:bidi="bn-BD"/>
              </w:rPr>
              <w:t>১০,০০০/- টাকা বা তার গুনিতক, মেয়াদকাল = ১</w:t>
            </w:r>
            <w:r w:rsidR="00647B5D">
              <w:rPr>
                <w:rFonts w:ascii="Nikosh" w:eastAsia="Nikosh" w:hAnsi="Nikosh" w:cs="Nikosh"/>
                <w:lang w:bidi="bn-BD"/>
              </w:rPr>
              <w:t>০</w:t>
            </w:r>
            <w:r w:rsidRPr="002B5832">
              <w:rPr>
                <w:rFonts w:ascii="Nikosh" w:eastAsia="Nikosh" w:hAnsi="Nikosh" w:cs="Nikosh"/>
                <w:lang w:bidi="bn-BD"/>
              </w:rPr>
              <w:t xml:space="preserve"> বছর, সুদের হার = </w:t>
            </w:r>
            <w:r w:rsidR="00647B5D">
              <w:rPr>
                <w:rFonts w:ascii="Nikosh" w:eastAsia="Nikosh" w:hAnsi="Nikosh" w:cs="Nikosh"/>
                <w:lang w:bidi="bn-BD"/>
              </w:rPr>
              <w:t>৮.২৫</w:t>
            </w:r>
            <w:r w:rsidRPr="002B5832">
              <w:rPr>
                <w:rFonts w:ascii="Nikosh" w:eastAsia="Nikosh" w:hAnsi="Nikosh" w:cs="Nikosh"/>
                <w:lang w:bidi="bn-BD"/>
              </w:rPr>
              <w:t xml:space="preserve">% </w:t>
            </w:r>
            <w:r w:rsidR="00647B5D" w:rsidRPr="002B5832">
              <w:rPr>
                <w:rFonts w:ascii="Nikosh" w:eastAsia="Nikosh" w:hAnsi="Nikosh" w:cs="Nikosh"/>
                <w:lang w:bidi="bn-BD"/>
              </w:rPr>
              <w:t xml:space="preserve">মেয়াদান্তে প্রাপ্য মোট টাকা = </w:t>
            </w:r>
            <w:r w:rsidR="00647B5D">
              <w:rPr>
                <w:rFonts w:ascii="Nikosh" w:eastAsia="Nikosh" w:hAnsi="Nikosh" w:cs="Nikosh"/>
                <w:lang w:bidi="bn-BD"/>
              </w:rPr>
              <w:t>(</w:t>
            </w:r>
            <w:r w:rsidR="00647B5D" w:rsidRPr="002B5832">
              <w:rPr>
                <w:rFonts w:ascii="Nikosh" w:eastAsia="Nikosh" w:hAnsi="Nikosh" w:cs="Nikosh"/>
                <w:lang w:bidi="bn-BD"/>
              </w:rPr>
              <w:t>আসল +</w:t>
            </w:r>
            <w:r w:rsidR="00647B5D">
              <w:rPr>
                <w:rFonts w:ascii="Nikosh" w:eastAsia="Nikosh" w:hAnsi="Nikosh" w:cs="Nikosh"/>
                <w:lang w:bidi="bn-BD"/>
              </w:rPr>
              <w:t xml:space="preserve"> আসলের সমপরিমাণ </w:t>
            </w:r>
            <w:r w:rsidR="00647B5D" w:rsidRPr="002B5832">
              <w:rPr>
                <w:rFonts w:ascii="Nikosh" w:eastAsia="Nikosh" w:hAnsi="Nikosh" w:cs="Nikosh"/>
                <w:lang w:bidi="bn-BD"/>
              </w:rPr>
              <w:t>সুদ</w:t>
            </w:r>
            <w:r w:rsidR="00647B5D" w:rsidRPr="002B5832">
              <w:rPr>
                <w:rFonts w:ascii="Nikosh" w:eastAsia="Nikosh" w:hAnsi="Nikosh" w:cs="Nikosh"/>
                <w:cs/>
                <w:lang w:bidi="bn-BD"/>
              </w:rPr>
              <w:t>।</w:t>
            </w:r>
            <w:r w:rsidR="00647B5D">
              <w:rPr>
                <w:rFonts w:ascii="Nikosh" w:eastAsia="Nikosh" w:hAnsi="Nikosh" w:cs="Nikosh"/>
                <w:cs/>
                <w:lang w:bidi="bn-BD"/>
              </w:rPr>
              <w:t>)*</w:t>
            </w:r>
          </w:p>
          <w:p w:rsidR="008E61D0" w:rsidRDefault="008E61D0" w:rsidP="00647B5D">
            <w:pPr>
              <w:pStyle w:val="NoSpacing"/>
              <w:jc w:val="both"/>
              <w:rPr>
                <w:rFonts w:ascii="Nikosh" w:eastAsia="Nikosh" w:hAnsi="Nikosh" w:cs="Nikosh"/>
                <w:b/>
                <w:lang w:bidi="bn-BD"/>
              </w:rPr>
            </w:pPr>
            <w:r w:rsidRPr="002B5832">
              <w:rPr>
                <w:rFonts w:ascii="Nikosh" w:eastAsia="Nikosh" w:hAnsi="Nikosh" w:cs="Nikosh"/>
                <w:b/>
                <w:lang w:bidi="bn-BD"/>
              </w:rPr>
              <w:t>**টিআইএন  না থাকলে প্রাপ্য টাকার পরিমান দ্বিগুন অপেক্ষা কম হবে, প্রদেয় সুদের পরিমাণ প্রতি লক্ষ টাকায় ১০,০০০/-(দশ হাজার) কম  হবে।</w:t>
            </w:r>
          </w:p>
          <w:p w:rsidR="00D0443E" w:rsidRPr="00DA4886" w:rsidRDefault="00D0443E" w:rsidP="00DA4886">
            <w:pPr>
              <w:pStyle w:val="NoSpacing"/>
              <w:jc w:val="both"/>
              <w:rPr>
                <w:rFonts w:ascii="Nikosh" w:eastAsia="Nikosh" w:hAnsi="Nikosh" w:cs="Nikosh"/>
                <w:sz w:val="8"/>
                <w:szCs w:val="8"/>
                <w:lang w:bidi="bn-BD"/>
              </w:rPr>
            </w:pPr>
          </w:p>
          <w:p w:rsidR="0050677A" w:rsidRPr="00D0443E" w:rsidRDefault="00C51317" w:rsidP="00D0443E">
            <w:pPr>
              <w:pStyle w:val="NoSpacing"/>
              <w:ind w:left="33"/>
              <w:jc w:val="both"/>
              <w:rPr>
                <w:rFonts w:ascii="Nikosh" w:eastAsia="Nikosh" w:hAnsi="Nikosh" w:cs="Nikosh"/>
                <w:lang w:bidi="bn-BD"/>
              </w:rPr>
            </w:pPr>
            <w:r w:rsidRPr="00C51317">
              <w:rPr>
                <w:rFonts w:ascii="Nikosh" w:eastAsia="Nikosh" w:hAnsi="Nikosh" w:cs="Nikosh"/>
                <w:lang w:bidi="bn-BD"/>
              </w:rPr>
              <w:t xml:space="preserve">শাখায় </w:t>
            </w:r>
            <w:r w:rsidRPr="00C51317">
              <w:rPr>
                <w:rFonts w:ascii="Nikosh" w:eastAsia="Nikosh" w:hAnsi="Nikosh" w:cs="Nikosh"/>
                <w:cs/>
                <w:lang w:bidi="bn-BD"/>
              </w:rPr>
              <w:t xml:space="preserve">বৈদেশিক রেমিটেন্স প্রেরণকারীদের জন্য </w:t>
            </w:r>
            <w:r w:rsidRPr="00C51317">
              <w:rPr>
                <w:rFonts w:ascii="Nikosh" w:eastAsia="NikoshBAN" w:hAnsi="Nikosh" w:cs="Nikosh"/>
              </w:rPr>
              <w:t xml:space="preserve">নিন্মোক্ত  প্রবাসী স্কীম সমূহ প্রযোজ্যঃ </w:t>
            </w:r>
          </w:p>
          <w:p w:rsidR="0050677A" w:rsidRPr="0050677A" w:rsidRDefault="0050677A" w:rsidP="002B5832">
            <w:pPr>
              <w:pStyle w:val="NoSpacing"/>
              <w:ind w:left="33"/>
              <w:jc w:val="both"/>
              <w:rPr>
                <w:rFonts w:ascii="Nikosh" w:eastAsia="Nikosh" w:hAnsi="Nikosh" w:cs="Nikosh"/>
                <w:color w:val="7030A0"/>
                <w:u w:val="single"/>
                <w:lang w:bidi="bn-BD"/>
              </w:rPr>
            </w:pPr>
            <w:r w:rsidRPr="0050677A">
              <w:rPr>
                <w:rFonts w:ascii="Nikosh" w:eastAsia="Nikosh" w:hAnsi="Nikosh" w:cs="Nikosh"/>
                <w:color w:val="7030A0"/>
                <w:u w:val="single"/>
                <w:lang w:bidi="bn-BD"/>
              </w:rPr>
              <w:t>বিকেবি প্রবাসী সঞ্চয়</w:t>
            </w:r>
            <w:r>
              <w:rPr>
                <w:rFonts w:ascii="Nikosh" w:eastAsia="Nikosh" w:hAnsi="Nikosh" w:cs="Nikosh"/>
                <w:color w:val="7030A0"/>
                <w:u w:val="single"/>
                <w:lang w:bidi="bn-BD"/>
              </w:rPr>
              <w:t xml:space="preserve"> স্কীমঃ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Pr>
                <w:rFonts w:ascii="Nikosh" w:eastAsia="Nikosh" w:hAnsi="Nikosh" w:cs="Nikosh"/>
                <w:lang w:bidi="bn-BD"/>
              </w:rPr>
              <w:t>৮</w:t>
            </w:r>
            <w:r w:rsidRPr="002B5832">
              <w:rPr>
                <w:rFonts w:ascii="Nikosh" w:eastAsia="Nikosh" w:hAnsi="Nikosh" w:cs="Nikosh"/>
                <w:lang w:bidi="bn-BD"/>
              </w:rPr>
              <w:t xml:space="preserve">.০০%, মেয়াদান্তে প্রাপ্য = </w:t>
            </w:r>
            <w:r>
              <w:rPr>
                <w:rFonts w:ascii="Nikosh" w:eastAsia="Nikosh" w:hAnsi="Nikosh" w:cs="Nikosh"/>
                <w:lang w:bidi="bn-BD"/>
              </w:rPr>
              <w:t>৪০,৪৬৫</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Pr>
                <w:rFonts w:ascii="Nikosh" w:eastAsia="Nikosh" w:hAnsi="Nikosh" w:cs="Nikosh"/>
                <w:lang w:bidi="bn-BD"/>
              </w:rPr>
              <w:t>৮.৫০</w:t>
            </w:r>
            <w:r w:rsidRPr="002B5832">
              <w:rPr>
                <w:rFonts w:ascii="Nikosh" w:eastAsia="Nikosh" w:hAnsi="Nikosh" w:cs="Nikosh"/>
                <w:lang w:bidi="bn-BD"/>
              </w:rPr>
              <w:t xml:space="preserve">%, মেয়াদান্তে প্রাপ্য = </w:t>
            </w:r>
            <w:r>
              <w:rPr>
                <w:rFonts w:ascii="Nikosh" w:eastAsia="Nikosh" w:hAnsi="Nikosh" w:cs="Nikosh"/>
                <w:lang w:bidi="bn-BD"/>
              </w:rPr>
              <w:t>৭৩,৮৬১</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Pr>
                <w:rFonts w:ascii="Nikosh" w:eastAsia="Nikosh" w:hAnsi="Nikosh" w:cs="Nikosh"/>
                <w:lang w:bidi="bn-BD"/>
              </w:rPr>
              <w:t>৯.০০</w:t>
            </w:r>
            <w:r w:rsidRPr="002B5832">
              <w:rPr>
                <w:rFonts w:ascii="Nikosh" w:eastAsia="Nikosh" w:hAnsi="Nikosh" w:cs="Nikosh"/>
                <w:lang w:bidi="bn-BD"/>
              </w:rPr>
              <w:t xml:space="preserve">%, মেয়াদান্তে প্রাপ্য = </w:t>
            </w:r>
            <w:r>
              <w:rPr>
                <w:rFonts w:ascii="Nikosh" w:eastAsia="Nikosh" w:hAnsi="Nikosh" w:cs="Nikosh"/>
                <w:lang w:bidi="bn-BD"/>
              </w:rPr>
              <w:t>১,১৪,৫৯৭</w:t>
            </w:r>
            <w:r w:rsidRPr="002B5832">
              <w:rPr>
                <w:rFonts w:ascii="Nikosh" w:eastAsia="Nikosh" w:hAnsi="Nikosh" w:cs="Nikosh"/>
                <w:lang w:bidi="bn-BD"/>
              </w:rPr>
              <w:t xml:space="preserve">/- </w:t>
            </w:r>
          </w:p>
          <w:p w:rsidR="0050677A"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১০ বছর, সুদের হার = </w:t>
            </w:r>
            <w:r>
              <w:rPr>
                <w:rFonts w:ascii="Nikosh" w:eastAsia="Nikosh" w:hAnsi="Nikosh" w:cs="Nikosh"/>
                <w:lang w:bidi="bn-BD"/>
              </w:rPr>
              <w:t>৯.২৫</w:t>
            </w:r>
            <w:r w:rsidRPr="002B5832">
              <w:rPr>
                <w:rFonts w:ascii="Nikosh" w:eastAsia="Nikosh" w:hAnsi="Nikosh" w:cs="Nikosh"/>
                <w:lang w:bidi="bn-BD"/>
              </w:rPr>
              <w:t>%, মেয়াদান্তে প্রাপ্য = ১,</w:t>
            </w:r>
            <w:r>
              <w:rPr>
                <w:rFonts w:ascii="Nikosh" w:eastAsia="Nikosh" w:hAnsi="Nikosh" w:cs="Nikosh"/>
                <w:lang w:bidi="bn-BD"/>
              </w:rPr>
              <w:t>৯০</w:t>
            </w:r>
            <w:r w:rsidRPr="002B5832">
              <w:rPr>
                <w:rFonts w:ascii="Nikosh" w:eastAsia="Nikosh" w:hAnsi="Nikosh" w:cs="Nikosh"/>
                <w:lang w:bidi="bn-BD"/>
              </w:rPr>
              <w:t>,</w:t>
            </w:r>
            <w:r>
              <w:rPr>
                <w:rFonts w:ascii="Nikosh" w:eastAsia="Nikosh" w:hAnsi="Nikosh" w:cs="Nikosh"/>
                <w:lang w:bidi="bn-BD"/>
              </w:rPr>
              <w:t>৮৮৯</w:t>
            </w:r>
            <w:r w:rsidRPr="002B5832">
              <w:rPr>
                <w:rFonts w:ascii="Nikosh" w:eastAsia="Nikosh" w:hAnsi="Nikosh" w:cs="Nikosh"/>
                <w:lang w:bidi="bn-BD"/>
              </w:rPr>
              <w:t>/-</w:t>
            </w:r>
          </w:p>
          <w:p w:rsidR="0050677A" w:rsidRPr="00DA4886" w:rsidRDefault="0050677A" w:rsidP="0050677A">
            <w:pPr>
              <w:pStyle w:val="NoSpacing"/>
              <w:ind w:left="33"/>
              <w:jc w:val="both"/>
              <w:rPr>
                <w:rFonts w:ascii="Nikosh" w:eastAsia="Nikosh" w:hAnsi="Nikosh" w:cs="Nikosh"/>
                <w:sz w:val="8"/>
                <w:szCs w:val="8"/>
                <w:lang w:bidi="bn-BD"/>
              </w:rPr>
            </w:pPr>
          </w:p>
          <w:p w:rsidR="0050677A" w:rsidRPr="002B5832" w:rsidRDefault="0050677A" w:rsidP="0050677A">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 xml:space="preserve">বিকেবি </w:t>
            </w:r>
            <w:r>
              <w:rPr>
                <w:rFonts w:ascii="Nikosh" w:eastAsia="Nikosh" w:hAnsi="Nikosh" w:cs="Nikosh"/>
                <w:color w:val="7030A0"/>
                <w:u w:val="single"/>
                <w:lang w:bidi="bn-BD"/>
              </w:rPr>
              <w:t xml:space="preserve">প্রবাসী </w:t>
            </w:r>
            <w:r w:rsidRPr="002B5832">
              <w:rPr>
                <w:rFonts w:ascii="Nikosh" w:eastAsia="Nikosh" w:hAnsi="Nikosh" w:cs="Nikosh"/>
                <w:color w:val="7030A0"/>
                <w:u w:val="single"/>
                <w:lang w:bidi="bn-BD"/>
              </w:rPr>
              <w:t>ডাবল প্রফিট স্কীম :</w:t>
            </w:r>
          </w:p>
          <w:p w:rsidR="0050677A" w:rsidRDefault="0050677A" w:rsidP="0050677A">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Pr>
                <w:rFonts w:ascii="Nikosh" w:eastAsia="Nikosh" w:hAnsi="Nikosh" w:cs="Nikosh"/>
                <w:lang w:bidi="bn-BD"/>
              </w:rPr>
              <w:t>৫</w:t>
            </w:r>
            <w:r w:rsidRPr="002B5832">
              <w:rPr>
                <w:rFonts w:ascii="Nikosh" w:eastAsia="Nikosh" w:hAnsi="Nikosh" w:cs="Nikosh"/>
                <w:lang w:bidi="bn-BD"/>
              </w:rPr>
              <w:t xml:space="preserve">০,০০০/- টাকা বা তার গুনিতক, মেয়াদকাল = </w:t>
            </w:r>
            <w:r>
              <w:rPr>
                <w:rFonts w:ascii="Nikosh" w:eastAsia="Nikosh" w:hAnsi="Nikosh" w:cs="Nikosh"/>
                <w:lang w:bidi="bn-BD"/>
              </w:rPr>
              <w:t>৮</w:t>
            </w:r>
            <w:r w:rsidRPr="002B5832">
              <w:rPr>
                <w:rFonts w:ascii="Nikosh" w:eastAsia="Nikosh" w:hAnsi="Nikosh" w:cs="Nikosh"/>
                <w:lang w:bidi="bn-BD"/>
              </w:rPr>
              <w:t xml:space="preserve"> বছর, সুদের হার = </w:t>
            </w:r>
            <w:r>
              <w:rPr>
                <w:rFonts w:ascii="Nikosh" w:eastAsia="Nikosh" w:hAnsi="Nikosh" w:cs="Nikosh"/>
                <w:lang w:bidi="bn-BD"/>
              </w:rPr>
              <w:t>১০</w:t>
            </w:r>
            <w:r w:rsidRPr="002B5832">
              <w:rPr>
                <w:rFonts w:ascii="Nikosh" w:eastAsia="Nikosh" w:hAnsi="Nikosh" w:cs="Nikosh"/>
                <w:lang w:bidi="bn-BD"/>
              </w:rPr>
              <w:t>.০০%</w:t>
            </w:r>
            <w:r w:rsidR="00362D9A">
              <w:rPr>
                <w:rFonts w:ascii="Nikosh" w:eastAsia="Nikosh" w:hAnsi="Nikosh" w:cs="Nikosh"/>
                <w:lang w:bidi="bn-BD"/>
              </w:rPr>
              <w:t>;</w:t>
            </w:r>
            <w:r w:rsidRPr="002B5832">
              <w:rPr>
                <w:rFonts w:ascii="Nikosh" w:eastAsia="Nikosh" w:hAnsi="Nikosh" w:cs="Nikosh"/>
                <w:lang w:bidi="bn-BD"/>
              </w:rPr>
              <w:t xml:space="preserve"> মেয়াদান্তে প্রাপ্য মোট টাকা = </w:t>
            </w:r>
            <w:r w:rsidR="00362D9A">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আসলের সমপরিমাণ </w:t>
            </w:r>
            <w:r w:rsidRPr="002B5832">
              <w:rPr>
                <w:rFonts w:ascii="Nikosh" w:eastAsia="Nikosh" w:hAnsi="Nikosh" w:cs="Nikosh"/>
                <w:lang w:bidi="bn-BD"/>
              </w:rPr>
              <w:t>সুদ</w:t>
            </w:r>
            <w:r w:rsidRPr="002B5832">
              <w:rPr>
                <w:rFonts w:ascii="Nikosh" w:eastAsia="Nikosh" w:hAnsi="Nikosh" w:cs="Nikosh"/>
                <w:cs/>
                <w:lang w:bidi="bn-BD"/>
              </w:rPr>
              <w:t>।</w:t>
            </w:r>
            <w:r w:rsidR="00362D9A">
              <w:rPr>
                <w:rFonts w:ascii="Nikosh" w:eastAsia="Nikosh" w:hAnsi="Nikosh" w:cs="Nikosh"/>
                <w:cs/>
                <w:lang w:bidi="bn-BD"/>
              </w:rPr>
              <w:t>)</w:t>
            </w:r>
            <w:r w:rsidR="00647B5D">
              <w:rPr>
                <w:rFonts w:ascii="Nikosh" w:eastAsia="Nikosh" w:hAnsi="Nikosh" w:cs="Nikosh"/>
                <w:cs/>
                <w:lang w:bidi="bn-BD"/>
              </w:rPr>
              <w:t>*</w:t>
            </w:r>
          </w:p>
          <w:p w:rsidR="0050677A" w:rsidRDefault="0050677A" w:rsidP="0050677A">
            <w:pPr>
              <w:pStyle w:val="NoSpacing"/>
              <w:ind w:left="33"/>
              <w:jc w:val="both"/>
              <w:rPr>
                <w:rFonts w:ascii="Nikosh" w:eastAsia="Nikosh" w:hAnsi="Nikosh" w:cs="Nikosh"/>
                <w:cs/>
                <w:lang w:bidi="bn-BD"/>
              </w:rPr>
            </w:pPr>
          </w:p>
          <w:p w:rsidR="00362D9A" w:rsidRPr="002B5832" w:rsidRDefault="00362D9A" w:rsidP="00362D9A">
            <w:pPr>
              <w:pStyle w:val="NoSpacing"/>
              <w:numPr>
                <w:ilvl w:val="0"/>
                <w:numId w:val="38"/>
              </w:numPr>
              <w:ind w:left="33" w:hanging="284"/>
              <w:jc w:val="both"/>
              <w:rPr>
                <w:rFonts w:ascii="Nikosh" w:eastAsia="NikoshBAN" w:hAnsi="Nikosh" w:cs="Nikosh"/>
                <w:color w:val="7030A0"/>
                <w:u w:val="single"/>
                <w:cs/>
              </w:rPr>
            </w:pPr>
            <w:r>
              <w:rPr>
                <w:rFonts w:ascii="Nikosh" w:eastAsia="Nikosh" w:hAnsi="Nikosh" w:cs="Nikosh"/>
                <w:color w:val="7030A0"/>
                <w:u w:val="single"/>
                <w:cs/>
                <w:lang w:bidi="bn-BD"/>
              </w:rPr>
              <w:lastRenderedPageBreak/>
              <w:t xml:space="preserve">বিকেবি প্রবাসী স্থায়ী </w:t>
            </w:r>
            <w:r w:rsidRPr="002B5832">
              <w:rPr>
                <w:rFonts w:ascii="Nikosh" w:eastAsia="Nikosh" w:hAnsi="Nikosh" w:cs="Nikosh"/>
                <w:color w:val="7030A0"/>
                <w:u w:val="single"/>
                <w:cs/>
                <w:lang w:bidi="bn-BD"/>
              </w:rPr>
              <w:t>আমানত</w:t>
            </w:r>
            <w:r>
              <w:rPr>
                <w:rFonts w:ascii="Nikosh" w:eastAsia="Nikosh" w:hAnsi="Nikosh" w:cs="Nikosh"/>
                <w:color w:val="7030A0"/>
                <w:u w:val="single"/>
                <w:cs/>
                <w:lang w:bidi="bn-BD"/>
              </w:rPr>
              <w:t>ঃ</w:t>
            </w:r>
          </w:p>
          <w:p w:rsidR="00362D9A" w:rsidRPr="002B5832" w:rsidRDefault="00362D9A" w:rsidP="00362D9A">
            <w:pPr>
              <w:pStyle w:val="NoSpacing"/>
              <w:ind w:left="33"/>
              <w:jc w:val="both"/>
              <w:rPr>
                <w:rFonts w:ascii="Nikosh" w:eastAsia="Nikosh" w:hAnsi="Nikosh" w:cs="Nikosh"/>
                <w:lang w:bidi="bn-BD"/>
              </w:rPr>
            </w:pPr>
            <w:r>
              <w:rPr>
                <w:rFonts w:ascii="Nikosh" w:eastAsia="Nikosh" w:hAnsi="Nikosh" w:cs="Nikosh"/>
                <w:lang w:bidi="bn-BD"/>
              </w:rPr>
              <w:t>এককালীন</w:t>
            </w:r>
            <w:r w:rsidRPr="002B5832">
              <w:rPr>
                <w:rFonts w:ascii="Nikosh" w:eastAsia="Nikosh" w:hAnsi="Nikosh" w:cs="Nikosh"/>
                <w:lang w:bidi="bn-BD"/>
              </w:rPr>
              <w:t xml:space="preserve"> জমার পরিমান </w:t>
            </w:r>
            <w:r>
              <w:rPr>
                <w:rFonts w:ascii="Nikosh" w:eastAsia="Nikosh" w:hAnsi="Nikosh" w:cs="Nikosh"/>
                <w:lang w:bidi="bn-BD"/>
              </w:rPr>
              <w:t>৫০</w:t>
            </w:r>
            <w:r w:rsidRPr="002B5832">
              <w:rPr>
                <w:rFonts w:ascii="Nikosh" w:eastAsia="Nikosh" w:hAnsi="Nikosh" w:cs="Nikosh"/>
                <w:lang w:bidi="bn-BD"/>
              </w:rPr>
              <w:t>,০০০/- টাকা (বা তার গুনিতক)</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w:t>
            </w:r>
            <w:r>
              <w:rPr>
                <w:rFonts w:ascii="Nikosh" w:eastAsia="Nikosh" w:hAnsi="Nikosh" w:cs="Nikosh"/>
                <w:lang w:bidi="bn-BD"/>
              </w:rPr>
              <w:t>১</w:t>
            </w:r>
            <w:r w:rsidRPr="002B5832">
              <w:rPr>
                <w:rFonts w:ascii="Nikosh" w:eastAsia="Nikosh" w:hAnsi="Nikosh" w:cs="Nikosh"/>
                <w:lang w:bidi="bn-BD"/>
              </w:rPr>
              <w:t xml:space="preserve"> বছর, সুদের হার = </w:t>
            </w:r>
            <w:r>
              <w:rPr>
                <w:rFonts w:ascii="Nikosh" w:eastAsia="Nikosh" w:hAnsi="Nikosh" w:cs="Nikosh"/>
                <w:lang w:bidi="bn-BD"/>
              </w:rPr>
              <w:t>৮</w:t>
            </w:r>
            <w:r w:rsidRPr="002B5832">
              <w:rPr>
                <w:rFonts w:ascii="Nikosh" w:eastAsia="Nikosh" w:hAnsi="Nikosh" w:cs="Nikosh"/>
                <w:lang w:bidi="bn-BD"/>
              </w:rPr>
              <w:t>.০০</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w:t>
            </w:r>
            <w:r>
              <w:rPr>
                <w:rFonts w:ascii="Nikosh" w:eastAsia="Nikosh" w:hAnsi="Nikosh" w:cs="Nikosh"/>
                <w:lang w:bidi="bn-BD"/>
              </w:rPr>
              <w:t>২</w:t>
            </w:r>
            <w:r w:rsidRPr="002B5832">
              <w:rPr>
                <w:rFonts w:ascii="Nikosh" w:eastAsia="Nikosh" w:hAnsi="Nikosh" w:cs="Nikosh"/>
                <w:lang w:bidi="bn-BD"/>
              </w:rPr>
              <w:t xml:space="preserve"> বছর, সুদের হার = </w:t>
            </w:r>
            <w:r>
              <w:rPr>
                <w:rFonts w:ascii="Nikosh" w:eastAsia="Nikosh" w:hAnsi="Nikosh" w:cs="Nikosh"/>
                <w:lang w:bidi="bn-BD"/>
              </w:rPr>
              <w:t>৮.২৫</w:t>
            </w:r>
            <w:r w:rsidRPr="002B5832">
              <w:rPr>
                <w:rFonts w:ascii="Nikosh" w:eastAsia="Nikosh" w:hAnsi="Nikosh" w:cs="Nikosh"/>
                <w:lang w:bidi="bn-BD"/>
              </w:rPr>
              <w:t>%</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w:t>
            </w:r>
            <w:r>
              <w:rPr>
                <w:rFonts w:ascii="Nikosh" w:eastAsia="Nikosh" w:hAnsi="Nikosh" w:cs="Nikosh"/>
                <w:lang w:bidi="bn-BD"/>
              </w:rPr>
              <w:t>৩</w:t>
            </w:r>
            <w:r w:rsidRPr="002B5832">
              <w:rPr>
                <w:rFonts w:ascii="Nikosh" w:eastAsia="Nikosh" w:hAnsi="Nikosh" w:cs="Nikosh"/>
                <w:lang w:bidi="bn-BD"/>
              </w:rPr>
              <w:t xml:space="preserve"> বছর, সুদের হার = </w:t>
            </w:r>
            <w:r>
              <w:rPr>
                <w:rFonts w:ascii="Nikosh" w:eastAsia="Nikosh" w:hAnsi="Nikosh" w:cs="Nikosh"/>
                <w:lang w:bidi="bn-BD"/>
              </w:rPr>
              <w:t>৮.৫০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w:t>
            </w:r>
            <w:r>
              <w:rPr>
                <w:rFonts w:ascii="Nikosh" w:eastAsia="Nikosh" w:hAnsi="Nikosh" w:cs="Nikosh"/>
                <w:lang w:bidi="bn-BD"/>
              </w:rPr>
              <w:t>৪</w:t>
            </w:r>
            <w:r w:rsidRPr="002B5832">
              <w:rPr>
                <w:rFonts w:ascii="Nikosh" w:eastAsia="Nikosh" w:hAnsi="Nikosh" w:cs="Nikosh"/>
                <w:lang w:bidi="bn-BD"/>
              </w:rPr>
              <w:t xml:space="preserve"> বছর, সুদের হার = </w:t>
            </w:r>
            <w:r>
              <w:rPr>
                <w:rFonts w:ascii="Nikosh" w:eastAsia="Nikosh" w:hAnsi="Nikosh" w:cs="Nikosh"/>
                <w:lang w:bidi="bn-BD"/>
              </w:rPr>
              <w:t>৮.৭৫</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Pr>
                <w:rFonts w:ascii="Nikosh" w:eastAsia="Nikosh" w:hAnsi="Nikosh" w:cs="Nikosh"/>
                <w:lang w:bidi="bn-BD"/>
              </w:rPr>
              <w:t xml:space="preserve">(৫) </w:t>
            </w:r>
            <w:r w:rsidRPr="002B5832">
              <w:rPr>
                <w:rFonts w:ascii="Nikosh" w:eastAsia="Nikosh" w:hAnsi="Nikosh" w:cs="Nikosh"/>
                <w:lang w:bidi="bn-BD"/>
              </w:rPr>
              <w:t xml:space="preserve">মেয়াদকাল </w:t>
            </w:r>
            <w:r>
              <w:rPr>
                <w:rFonts w:ascii="Nikosh" w:eastAsia="Nikosh" w:hAnsi="Nikosh" w:cs="Nikosh"/>
                <w:lang w:bidi="bn-BD"/>
              </w:rPr>
              <w:t>৫</w:t>
            </w:r>
            <w:r w:rsidRPr="002B5832">
              <w:rPr>
                <w:rFonts w:ascii="Nikosh" w:eastAsia="Nikosh" w:hAnsi="Nikosh" w:cs="Nikosh"/>
                <w:lang w:bidi="bn-BD"/>
              </w:rPr>
              <w:t xml:space="preserve"> বছর, সুদের হার = </w:t>
            </w:r>
            <w:r>
              <w:rPr>
                <w:rFonts w:ascii="Nikosh" w:eastAsia="Nikosh" w:hAnsi="Nikosh" w:cs="Nikosh"/>
                <w:lang w:bidi="bn-BD"/>
              </w:rPr>
              <w:t>৯.০০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প্রাপ্য </w:t>
            </w:r>
            <w:r w:rsidRPr="002B5832">
              <w:rPr>
                <w:rFonts w:ascii="Nikosh" w:eastAsia="Nikosh" w:hAnsi="Nikosh" w:cs="Nikosh"/>
                <w:lang w:bidi="bn-BD"/>
              </w:rPr>
              <w:t>সুদ</w:t>
            </w:r>
            <w:r>
              <w:rPr>
                <w:rFonts w:ascii="Nikosh" w:eastAsia="Nikosh" w:hAnsi="Nikosh" w:cs="Nikosh"/>
                <w:cs/>
                <w:lang w:bidi="bn-BD"/>
              </w:rPr>
              <w:t xml:space="preserve">)-সরকারী নির্দেশনা অনুযায়ী উৎসে কর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*ইত্যাদি</w:t>
            </w:r>
            <w:r>
              <w:rPr>
                <w:rFonts w:ascii="Nikosh" w:eastAsia="Nikosh" w:hAnsi="Nikosh" w:cs="Nikosh"/>
                <w:cs/>
                <w:lang w:bidi="bn-BD"/>
              </w:rPr>
              <w:t>}</w:t>
            </w:r>
          </w:p>
          <w:p w:rsidR="00362D9A" w:rsidRPr="00DA4886" w:rsidRDefault="00362D9A" w:rsidP="00362D9A">
            <w:pPr>
              <w:pStyle w:val="NoSpacing"/>
              <w:ind w:left="33"/>
              <w:jc w:val="both"/>
              <w:rPr>
                <w:rFonts w:ascii="Nikosh" w:eastAsia="Nikosh" w:hAnsi="Nikosh" w:cs="Nikosh"/>
                <w:sz w:val="8"/>
                <w:szCs w:val="8"/>
                <w:lang w:bidi="bn-BD"/>
              </w:rPr>
            </w:pPr>
          </w:p>
          <w:p w:rsidR="00362D9A" w:rsidRPr="002B5832" w:rsidRDefault="00362D9A" w:rsidP="00362D9A">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ত্রৈমাসিক মুনাফা ভিত্তিক সঞ্চয় প্রকল্প</w:t>
            </w:r>
            <w:r>
              <w:rPr>
                <w:rFonts w:ascii="Nikosh" w:eastAsia="Nikosh" w:hAnsi="Nikosh" w:cs="Nikosh"/>
                <w:color w:val="7030A0"/>
                <w:u w:val="single"/>
                <w:lang w:bidi="bn-BD"/>
              </w:rPr>
              <w:t xml:space="preserve">ঃ </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৮.০০</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ত্রৈমাসিক</w:t>
            </w:r>
            <w:r w:rsidR="00917611">
              <w:rPr>
                <w:rFonts w:ascii="Nikosh" w:eastAsia="Nikosh" w:hAnsi="Nikosh" w:cs="Nikosh"/>
                <w:cs/>
                <w:lang w:bidi="bn-BD"/>
              </w:rPr>
              <w:t xml:space="preserve"> শেষে</w:t>
            </w:r>
            <w:r w:rsidRPr="002B5832">
              <w:rPr>
                <w:rFonts w:ascii="Nikosh" w:eastAsia="Nikosh" w:hAnsi="Nikosh" w:cs="Nikosh"/>
                <w:cs/>
                <w:lang w:bidi="bn-BD"/>
              </w:rPr>
              <w:t xml:space="preserve"> মুনাফার পরিমান = </w:t>
            </w:r>
            <w:r>
              <w:rPr>
                <w:rFonts w:ascii="Nikosh" w:eastAsia="Nikosh" w:hAnsi="Nikosh" w:cs="Nikosh"/>
                <w:cs/>
                <w:lang w:bidi="bn-BD"/>
              </w:rPr>
              <w:t>২,০০০</w:t>
            </w:r>
            <w:r w:rsidRPr="002B5832">
              <w:rPr>
                <w:rFonts w:ascii="Nikosh" w:eastAsia="Nikosh" w:hAnsi="Nikosh" w:cs="Nikosh"/>
                <w:cs/>
                <w:lang w:bidi="bn-BD"/>
              </w:rPr>
              <w:t>/- টাকা (</w:t>
            </w:r>
            <w:r w:rsidR="00917611">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917611" w:rsidRPr="00DA4886" w:rsidRDefault="00917611" w:rsidP="00362D9A">
            <w:pPr>
              <w:pStyle w:val="NoSpacing"/>
              <w:ind w:left="33"/>
              <w:jc w:val="both"/>
              <w:rPr>
                <w:rFonts w:ascii="Nikosh" w:eastAsia="Nikosh" w:hAnsi="Nikosh" w:cs="Nikosh"/>
                <w:sz w:val="8"/>
                <w:szCs w:val="8"/>
                <w:cs/>
                <w:lang w:bidi="bn-BD"/>
              </w:rPr>
            </w:pPr>
          </w:p>
          <w:p w:rsidR="00917611" w:rsidRPr="002B5832" w:rsidRDefault="00917611" w:rsidP="00917611">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মাসিক মুনাফা ভিত্তিক সঞ্চয় প্রকল্প</w:t>
            </w:r>
            <w:r>
              <w:rPr>
                <w:rFonts w:ascii="Nikosh" w:eastAsia="Nikosh" w:hAnsi="Nikosh" w:cs="Nikosh"/>
                <w:color w:val="7030A0"/>
                <w:u w:val="single"/>
                <w:lang w:bidi="bn-BD"/>
              </w:rPr>
              <w:t xml:space="preserve">ঃ </w:t>
            </w:r>
          </w:p>
          <w:p w:rsidR="00917611" w:rsidRDefault="00917611" w:rsidP="00917611">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w:t>
            </w:r>
            <w:r>
              <w:rPr>
                <w:rFonts w:ascii="Nikosh" w:eastAsia="Nikosh" w:hAnsi="Nikosh" w:cs="Nikosh"/>
                <w:lang w:bidi="bn-BD"/>
              </w:rPr>
              <w:t>৭</w:t>
            </w:r>
            <w:r w:rsidRPr="002B5832">
              <w:rPr>
                <w:rFonts w:ascii="Nikosh" w:eastAsia="Nikosh" w:hAnsi="Nikosh" w:cs="Nikosh"/>
                <w:lang w:bidi="bn-BD"/>
              </w:rPr>
              <w:t xml:space="preserve">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৮.৭৫</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 xml:space="preserve">মাসিক মুনাফার পরিমান = </w:t>
            </w:r>
            <w:r>
              <w:rPr>
                <w:rFonts w:ascii="Nikosh" w:eastAsia="Nikosh" w:hAnsi="Nikosh" w:cs="Nikosh"/>
                <w:cs/>
                <w:lang w:bidi="bn-BD"/>
              </w:rPr>
              <w:t>৭২৯</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 প্রযোজ্য)।</w:t>
            </w:r>
          </w:p>
          <w:p w:rsidR="0050677A" w:rsidRPr="002B5832" w:rsidRDefault="0050677A" w:rsidP="00C51317">
            <w:pPr>
              <w:pStyle w:val="NoSpacing"/>
              <w:jc w:val="both"/>
              <w:rPr>
                <w:rFonts w:ascii="Nikosh" w:eastAsia="Nikosh" w:hAnsi="Nikosh" w:cs="Nikosh"/>
                <w:lang w:val="en-GB" w:bidi="bn-BD"/>
              </w:rPr>
            </w:pP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lastRenderedPageBreak/>
              <w:t>*সকল স্কীমের ক্ষেত্রে সরকারী নির্দেশনা মোতাবেক উৎসেকর ও প্রযোজ্য ক্ষেত্রে আবগারী শুল্ক কর্তনের কারণে প্রাপ্য সুদ কম/বেশী হতে পারে।</w:t>
            </w:r>
          </w:p>
          <w:p w:rsidR="008E61D0" w:rsidRPr="002B5832" w:rsidRDefault="008E61D0" w:rsidP="002B5832">
            <w:pPr>
              <w:pStyle w:val="NoSpacing"/>
              <w:numPr>
                <w:ilvl w:val="0"/>
                <w:numId w:val="47"/>
              </w:numPr>
              <w:ind w:left="33" w:firstLine="0"/>
              <w:jc w:val="both"/>
              <w:rPr>
                <w:rFonts w:ascii="Nikosh" w:hAnsi="Nikosh" w:cs="Nikosh"/>
                <w:cs/>
                <w:lang w:bidi="bn-BD"/>
              </w:rPr>
            </w:pPr>
            <w:r w:rsidRPr="002B5832">
              <w:rPr>
                <w:rFonts w:ascii="Nikosh" w:eastAsia="Nikosh" w:hAnsi="Nikosh" w:cs="Nikosh"/>
                <w:cs/>
                <w:lang w:bidi="bn-BD"/>
              </w:rPr>
              <w:t xml:space="preserve">ফিনান্সিয়াল ইনক্লুশনের আওতায় হিসাব খাত ভেদে ১০/-,৫০/-,১০০/-, স্থিতি জমার মাধ্যমে নিম্নোক্ত আমানত হিসাব খোলা যায়: </w:t>
            </w:r>
          </w:p>
          <w:p w:rsidR="008E61D0" w:rsidRPr="002B5832" w:rsidRDefault="008E61D0" w:rsidP="002B5832">
            <w:pPr>
              <w:pStyle w:val="NoSpacing"/>
              <w:ind w:left="33"/>
              <w:jc w:val="both"/>
              <w:rPr>
                <w:rFonts w:ascii="Nikosh" w:hAnsi="Nikosh" w:cs="Nikosh"/>
                <w:cs/>
                <w:lang w:bidi="bn-BD"/>
              </w:rPr>
            </w:pPr>
            <w:r w:rsidRPr="002B5832">
              <w:rPr>
                <w:rFonts w:ascii="Nikosh" w:eastAsia="Nikosh" w:hAnsi="Nikosh" w:cs="Nikosh"/>
                <w:cs/>
                <w:lang w:bidi="bn-BD"/>
              </w:rPr>
              <w:t>কৃষক ব্যাংক হিসাব</w:t>
            </w:r>
          </w:p>
          <w:p w:rsidR="008E61D0" w:rsidRPr="002B5832" w:rsidRDefault="008E61D0" w:rsidP="002B5832">
            <w:pPr>
              <w:pStyle w:val="NoSpacing"/>
              <w:ind w:left="33"/>
              <w:jc w:val="both"/>
              <w:rPr>
                <w:rFonts w:ascii="Nikosh" w:hAnsi="Nikosh" w:cs="Nikosh"/>
                <w:bCs/>
                <w:cs/>
              </w:rPr>
            </w:pPr>
            <w:r w:rsidRPr="002B5832">
              <w:rPr>
                <w:rFonts w:ascii="Nikosh" w:hAnsi="Nikosh" w:cs="Nikosh"/>
                <w:bCs/>
              </w:rPr>
              <w:t xml:space="preserve">অতি দরিদ্রদের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মুক্তিযোদ্ধাদের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বিভিন্ন ভাতাভোগীদের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প্রতিবন্ধীদের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ক্ষুদ্র বীমা পলিসিদের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আইলা দুর্গতদের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হিন্দু ধর্মীয় কল্যাণ ট্রাস্টের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পথ শিশু ও শ্রমজীবি শিশুদের </w:t>
            </w:r>
            <w:r w:rsidRPr="002B5832">
              <w:rPr>
                <w:rFonts w:ascii="Nikosh" w:eastAsia="Nikosh" w:hAnsi="Nikosh" w:cs="Nikosh"/>
                <w:cs/>
                <w:lang w:bidi="bn-BD"/>
              </w:rPr>
              <w:t>ব্যাংক হিসাব</w:t>
            </w:r>
            <w:r w:rsidRPr="002B5832">
              <w:rPr>
                <w:rFonts w:ascii="Nikosh" w:hAnsi="Nikosh" w:cs="Nikosh"/>
                <w:bCs/>
              </w:rPr>
              <w:t>,</w:t>
            </w:r>
          </w:p>
          <w:p w:rsidR="00DA4886" w:rsidRDefault="008E61D0" w:rsidP="00DA4886">
            <w:pPr>
              <w:pStyle w:val="NoSpacing"/>
              <w:ind w:left="33"/>
              <w:jc w:val="both"/>
              <w:rPr>
                <w:rFonts w:ascii="Nikosh" w:hAnsi="Nikosh" w:cs="Nikosh"/>
                <w:bCs/>
              </w:rPr>
            </w:pPr>
            <w:r w:rsidRPr="002B5832">
              <w:rPr>
                <w:rFonts w:ascii="Nikosh" w:hAnsi="Nikosh" w:cs="Nikosh"/>
                <w:bCs/>
              </w:rPr>
              <w:t xml:space="preserve">ন্যাশনাল সার্ভিস সুবিধাভোগীদের </w:t>
            </w:r>
            <w:r w:rsidRPr="002B5832">
              <w:rPr>
                <w:rFonts w:ascii="Nikosh" w:eastAsia="Nikosh" w:hAnsi="Nikosh" w:cs="Nikosh"/>
                <w:cs/>
                <w:lang w:bidi="bn-BD"/>
              </w:rPr>
              <w:t>ব্যাংক হিসাব</w:t>
            </w:r>
            <w:r w:rsidRPr="002B5832">
              <w:rPr>
                <w:rFonts w:ascii="Nikosh" w:hAnsi="Nikosh" w:cs="Nikosh"/>
                <w:bCs/>
              </w:rPr>
              <w:t>,</w:t>
            </w:r>
          </w:p>
          <w:p w:rsidR="008E61D0" w:rsidRPr="00DA4886" w:rsidRDefault="008E61D0" w:rsidP="00DA4886">
            <w:pPr>
              <w:pStyle w:val="NoSpacing"/>
              <w:ind w:left="33"/>
              <w:jc w:val="both"/>
              <w:rPr>
                <w:rFonts w:ascii="Nikosh" w:hAnsi="Nikosh" w:cs="Nikosh"/>
                <w:bCs/>
              </w:rPr>
            </w:pPr>
            <w:r w:rsidRPr="002B5832">
              <w:rPr>
                <w:rFonts w:ascii="Nikosh" w:hAnsi="Nikosh" w:cs="Nikosh"/>
                <w:bCs/>
              </w:rPr>
              <w:t xml:space="preserve">তৈরী পোশাক শ্রমিকদের </w:t>
            </w:r>
            <w:r w:rsidRPr="002B5832">
              <w:rPr>
                <w:rFonts w:ascii="Nikosh" w:eastAsia="Nikosh" w:hAnsi="Nikosh" w:cs="Nikosh"/>
                <w:cs/>
                <w:lang w:bidi="bn-BD"/>
              </w:rPr>
              <w:t>ব্যাংক হিসাব।</w:t>
            </w:r>
          </w:p>
        </w:tc>
        <w:tc>
          <w:tcPr>
            <w:tcW w:w="2839"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১) সঞ্চয়ী : গ্রাহক ৫০০/- টাকা জমাকরণপূর্বক হিসাব খুলতে পারবেন।</w:t>
            </w:r>
          </w:p>
          <w:p w:rsidR="008E61D0" w:rsidRPr="002B5832" w:rsidRDefault="008E61D0" w:rsidP="002B5832">
            <w:pPr>
              <w:pStyle w:val="NoSpacing"/>
              <w:jc w:val="both"/>
              <w:rPr>
                <w:rFonts w:ascii="Nikosh" w:hAnsi="Nikosh" w:cs="Nikosh"/>
              </w:rPr>
            </w:pPr>
            <w:r w:rsidRPr="002B5832">
              <w:rPr>
                <w:rFonts w:ascii="Nikosh" w:hAnsi="Nikosh" w:cs="Nikosh"/>
              </w:rPr>
              <w:t>২) চলতি : গ্রাহক ১,০০০/- টাকা জমাকরণপূর্বক হিসাব খুলতে পারবেন।</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eastAsia="NikoshBAN" w:hAnsi="Nikosh" w:cs="Nikosh"/>
              </w:rPr>
            </w:pPr>
            <w:r w:rsidRPr="002B5832">
              <w:rPr>
                <w:rFonts w:ascii="Nikosh" w:eastAsia="Nikosh" w:hAnsi="Nikosh" w:cs="Nikosh"/>
                <w:lang w:bidi="bn-BD"/>
              </w:rPr>
              <w:t xml:space="preserve">৩) </w:t>
            </w:r>
            <w:r w:rsidRPr="002B5832">
              <w:rPr>
                <w:rFonts w:ascii="Nikosh" w:eastAsia="Nikosh" w:hAnsi="Nikosh" w:cs="Nikosh"/>
                <w:cs/>
                <w:lang w:bidi="bn-BD"/>
              </w:rPr>
              <w:t>শাখা থেকে বা ব্যাংকের ওয়েবসাইট হতে আমানত হিসাব খোলার ফরম সংগ্রহ করে যথাযথভাবে পুরণপূর্বক নিম্নোক্ত কাগজপত্রসহ শাখায় দাখিল করবেন :</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(ক) </w:t>
            </w:r>
            <w:r w:rsidRPr="002B5832">
              <w:rPr>
                <w:rFonts w:ascii="Nikosh" w:eastAsia="Nikosh" w:hAnsi="Nikosh" w:cs="Nikosh"/>
                <w:cs/>
                <w:lang w:bidi="bn-BD"/>
              </w:rPr>
              <w:t xml:space="preserve">একক ব্যক্তির ক্ষেত্রে তাঁর পাসপোর্ট সাইজের দুই কপি ছবি(সরকারী গেজেটেড কর্মকর্তা অথবা শাখার যে কোন আমানতকারী/স্থানীয় ওয়ার্ড কমিশনার /ইউনিয়ন পরিষদ চেয়ারম্যান কর্তৃক সত্যায়িত)।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(খ) </w:t>
            </w:r>
            <w:r w:rsidRPr="002B5832">
              <w:rPr>
                <w:rFonts w:ascii="Nikosh" w:eastAsia="Nikosh" w:hAnsi="Nikosh" w:cs="Nikosh"/>
                <w:cs/>
                <w:lang w:bidi="bn-BD"/>
              </w:rPr>
              <w:t>যৌথ হিসাবের ক্ষেত্রে উভয়ের অনুরূপ সত্যায়িত ২ কপি করে ছবি লাগবে।নমিনির ১ কপি ছবি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(গ)</w:t>
            </w:r>
            <w:r w:rsidRPr="002B5832">
              <w:rPr>
                <w:rFonts w:ascii="Nikosh" w:eastAsia="Nikosh" w:hAnsi="Nikosh" w:cs="Nikosh"/>
                <w:cs/>
                <w:lang w:bidi="bn-BD"/>
              </w:rPr>
              <w:t xml:space="preserve">হিসাব খোলার জন্য একজন পরিচায়ক </w:t>
            </w:r>
            <w:r w:rsidRPr="002B5832">
              <w:rPr>
                <w:rFonts w:ascii="Nikosh" w:hAnsi="Nikosh" w:cs="Nikosh"/>
              </w:rPr>
              <w:t>Introducer</w:t>
            </w:r>
            <w:r w:rsidRPr="002B5832">
              <w:rPr>
                <w:rFonts w:ascii="Nikosh" w:eastAsia="Nikosh" w:hAnsi="Nikosh" w:cs="Nikosh"/>
                <w:cs/>
                <w:lang w:bidi="bn-BD"/>
              </w:rPr>
              <w:t xml:space="preserve"> লাগবে যার সংশ্লিষ্ট শাখায় আমানত হিসাব আছে।নাবালকের হিসাবের ক্ষেত্রে বৈধ উত্তরাধিকার প্রয়োজন হবে।</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(ঘ) </w:t>
            </w:r>
            <w:r w:rsidRPr="002B5832">
              <w:rPr>
                <w:rFonts w:ascii="Nikosh" w:eastAsia="Nikosh" w:hAnsi="Nikosh" w:cs="Nikosh"/>
                <w:cs/>
                <w:lang w:bidi="bn-BD"/>
              </w:rPr>
              <w:t xml:space="preserve">প্রতিষ্ঠানের ক্ষেত্রে হিসাব খোলা ও পরিচালনা সংক্রান্ত পরিচালনা পরিষদের সিদ্ধান্তের কপি।লিমিটেড কোম্পানীর ক্ষেত্রে </w:t>
            </w: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 xml:space="preserve"> এবং হিসাব খোলা ও পরিচালনা সংক্রান্ত বোর্ড সভার সিদ্ধান্তের কপি।</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lastRenderedPageBreak/>
              <w:t xml:space="preserve">(ঙ) </w:t>
            </w:r>
            <w:r w:rsidRPr="002B5832">
              <w:rPr>
                <w:rFonts w:ascii="Nikosh" w:eastAsia="Nikosh" w:hAnsi="Nikosh" w:cs="Nikosh"/>
                <w:cs/>
                <w:lang w:bidi="bn-BD"/>
              </w:rPr>
              <w:t>কেওয়াইসি, প্রযোজ্য ক্ষেত্রে TIN সার্টিফিকেট ও আয়ের স্বপক্ষে প্রত্যয়নপত্র।</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(চ) </w:t>
            </w:r>
            <w:r w:rsidRPr="002B5832">
              <w:rPr>
                <w:rFonts w:ascii="Nikosh" w:eastAsia="Nikosh" w:hAnsi="Nikosh" w:cs="Nikosh"/>
                <w:cs/>
                <w:lang w:bidi="bn-BD"/>
              </w:rPr>
              <w:t>সকল হিসাবের ক্ষেত্রে জাতীয় পরিচয় পত্রের ফটোকপি।</w:t>
            </w:r>
          </w:p>
          <w:p w:rsidR="008E61D0" w:rsidRPr="002B5832" w:rsidRDefault="008E61D0" w:rsidP="002B5832">
            <w:pPr>
              <w:pStyle w:val="NoSpacing"/>
              <w:jc w:val="both"/>
              <w:rPr>
                <w:rFonts w:ascii="Nikosh" w:hAnsi="Nikosh" w:cs="Nikosh"/>
              </w:rPr>
            </w:pPr>
            <w:r w:rsidRPr="002B5832">
              <w:rPr>
                <w:rFonts w:ascii="Nikosh" w:eastAsia="Nikosh" w:hAnsi="Nikosh" w:cs="Nikosh"/>
                <w:lang w:bidi="bn-BD"/>
              </w:rPr>
              <w:t xml:space="preserve">আমানত হিসাবসমূহ খোলার আবেদন ফরম শাখা হতে সরবরাহ করা হয়। </w:t>
            </w:r>
          </w:p>
          <w:p w:rsidR="008E61D0" w:rsidRPr="002B5832" w:rsidRDefault="008E61D0"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hAnsi="Nikosh" w:cs="Nikosh"/>
                <w:b/>
                <w:u w:val="single"/>
              </w:rPr>
            </w:pPr>
            <w:r w:rsidRPr="002B5832">
              <w:rPr>
                <w:rFonts w:ascii="Nikosh" w:hAnsi="Nikosh" w:cs="Nikosh"/>
                <w:b/>
              </w:rPr>
              <w:t>***</w:t>
            </w:r>
            <w:r w:rsidRPr="002B5832">
              <w:rPr>
                <w:rFonts w:ascii="Nikosh" w:hAnsi="Nikosh" w:cs="Nikosh"/>
                <w:b/>
                <w:u w:val="single"/>
              </w:rPr>
              <w:t>আমানত হিসাবসমূহ খোলার আবেদন ফরমের ওয়েবলিংকঃ</w:t>
            </w:r>
          </w:p>
          <w:p w:rsidR="008E61D0" w:rsidRPr="002B5832" w:rsidRDefault="0038021D" w:rsidP="002B5832">
            <w:pPr>
              <w:pStyle w:val="NoSpacing"/>
              <w:jc w:val="both"/>
              <w:rPr>
                <w:rFonts w:ascii="Times New Roman" w:hAnsi="Times New Roman"/>
              </w:rPr>
            </w:pPr>
            <w:hyperlink r:id="rId9" w:history="1">
              <w:r w:rsidR="008E61D0" w:rsidRPr="002B5832">
                <w:rPr>
                  <w:rStyle w:val="Hyperlink"/>
                  <w:rFonts w:ascii="Times New Roman" w:hAnsi="Times New Roman"/>
                </w:rPr>
                <w:t>https://www.krishibank.org.bd/wp-content/uploads/2016/12/KYC-Form-1102_p04-36.pdf</w:t>
              </w:r>
            </w:hyperlink>
          </w:p>
          <w:p w:rsidR="008E61D0" w:rsidRPr="002B5832" w:rsidRDefault="008E61D0" w:rsidP="002B5832">
            <w:pPr>
              <w:pStyle w:val="NoSpacing"/>
              <w:jc w:val="both"/>
            </w:pPr>
          </w:p>
          <w:p w:rsidR="008E61D0" w:rsidRPr="002B5832" w:rsidRDefault="008E61D0" w:rsidP="002B5832">
            <w:pPr>
              <w:pStyle w:val="NoSpacing"/>
              <w:ind w:left="34"/>
              <w:jc w:val="both"/>
              <w:rPr>
                <w:rFonts w:ascii="Nikosh" w:hAnsi="Nikosh" w:cs="Nikosh"/>
                <w:lang w:val="en-GB"/>
              </w:rPr>
            </w:pPr>
          </w:p>
        </w:tc>
        <w:tc>
          <w:tcPr>
            <w:tcW w:w="3540"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 xml:space="preserve">১) হিসাব পরিচালন ফিঃ </w:t>
            </w:r>
          </w:p>
          <w:p w:rsidR="008E61D0" w:rsidRPr="002B5832" w:rsidRDefault="008E61D0" w:rsidP="002B5832">
            <w:pPr>
              <w:pStyle w:val="NoSpacing"/>
              <w:jc w:val="both"/>
              <w:rPr>
                <w:rFonts w:ascii="Nikosh" w:hAnsi="Nikosh" w:cs="Nikosh"/>
              </w:rPr>
            </w:pPr>
            <w:r w:rsidRPr="002B5832">
              <w:rPr>
                <w:rFonts w:ascii="Nikosh" w:hAnsi="Nikosh" w:cs="Nikosh"/>
              </w:rPr>
              <w:t>ক. সঞ্চয়ী হিসাব (প্রতি ষাণ্মাসিকে গড় আমানত স্থিতির ক্ষেত্রে) ১০,০০০ টাকা পর্যন্ত = শুণ্য</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১০,০০১ হতে ২৫,০০০ টাকা পর্যন্ত গড় আমানত স্থিতির ক্ষেত্রে = ১০০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২৫,০০১ হতে ২,০০,০০০ টাকা পর্যন্ত গড় আমানত স্থিতির ক্ষেত্রে = ২০০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২,০০,০০১ হতে ১০,০০,০০০ টাকা পর্যন্ত গড় আমানত স্থিতির ক্ষেত্রে = ২৫০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১০,০০,০০১ টাকা ও তদুর্ধ্ব গড় আমানত স্থিতির ক্ষেত্রে = ৩০০ টাকা</w:t>
            </w:r>
          </w:p>
          <w:p w:rsidR="008E61D0" w:rsidRPr="002B5832" w:rsidRDefault="008E61D0" w:rsidP="002B5832">
            <w:pPr>
              <w:pStyle w:val="NoSpacing"/>
              <w:jc w:val="both"/>
              <w:rPr>
                <w:rFonts w:ascii="Nikosh" w:hAnsi="Nikosh" w:cs="Nikosh"/>
              </w:rPr>
            </w:pPr>
            <w:r w:rsidRPr="002B5832">
              <w:rPr>
                <w:rFonts w:ascii="Nikosh" w:hAnsi="Nikosh" w:cs="Nikosh"/>
              </w:rPr>
              <w:t>খ. চলতি হিসাব (প্রতি ষান্মাসিকে) সরকারী হিসাব ব্যতীত = ৩০০ টাকা</w:t>
            </w:r>
          </w:p>
          <w:p w:rsidR="008E61D0" w:rsidRPr="002B5832" w:rsidRDefault="008E61D0" w:rsidP="002B5832">
            <w:pPr>
              <w:pStyle w:val="NoSpacing"/>
              <w:jc w:val="both"/>
              <w:rPr>
                <w:rFonts w:ascii="Nikosh" w:hAnsi="Nikosh" w:cs="Nikosh"/>
              </w:rPr>
            </w:pPr>
            <w:r w:rsidRPr="002B5832">
              <w:rPr>
                <w:rFonts w:ascii="Nikosh" w:hAnsi="Nikosh" w:cs="Nikosh"/>
              </w:rPr>
              <w:t>গ. এসএনডি হিসাব (প্রতি ষান্মাসিকে)সরকারী হিসাব ব্যতীত = ৫০০ টাকা</w:t>
            </w:r>
          </w:p>
          <w:p w:rsidR="008E61D0" w:rsidRPr="002B5832" w:rsidRDefault="008E61D0" w:rsidP="002B5832">
            <w:pPr>
              <w:pStyle w:val="NoSpacing"/>
              <w:jc w:val="both"/>
              <w:rPr>
                <w:rFonts w:ascii="Nikosh" w:eastAsia="NikoshBAN" w:hAnsi="Nikosh" w:cs="Nikosh"/>
                <w:b/>
              </w:rPr>
            </w:pPr>
          </w:p>
          <w:p w:rsidR="008E61D0" w:rsidRPr="002B5832" w:rsidRDefault="008E61D0" w:rsidP="002B5832">
            <w:pPr>
              <w:pStyle w:val="NoSpacing"/>
              <w:jc w:val="both"/>
              <w:rPr>
                <w:rFonts w:ascii="Nikosh" w:hAnsi="Nikosh" w:cs="Nikosh"/>
              </w:rPr>
            </w:pPr>
            <w:r w:rsidRPr="002B5832">
              <w:rPr>
                <w:rFonts w:ascii="Nikosh" w:hAnsi="Nikosh" w:cs="Nikosh"/>
              </w:rPr>
              <w:t xml:space="preserve">২) হিসাব স্থানান্তর (এক শাখা থেকে অন্য শাখায়) = কমিশন : একই জেলায় = ৫০ টাকা (এসবি, সিডি এবং এসএনডি), ৫০ টাকা (স্কীম) । অন্য জেলায় = ১০০ টাকা (এসবি, সিডি এবং এসএনডি), ৫০ টাকা (স্কীম), পোস্টেজ : ২৫ টাকা। </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hAnsi="Nikosh" w:cs="Nikosh"/>
              </w:rPr>
            </w:pPr>
            <w:r w:rsidRPr="002B5832">
              <w:rPr>
                <w:rFonts w:ascii="Nikosh" w:hAnsi="Nikosh" w:cs="Nikosh"/>
              </w:rPr>
              <w:t>৩) হিসাব বন্ধ : সঞ্চয়ী- ২০০ টাকা, চলতি-৩০০ টাকা, এসএনডি- ৩০০ টাকা । মাসিক স্কীম, এফডিআর বা অন্য কোন মেয়াদী আমানত হিসাব বন্ধে (মেয়াদের পূর্বে কিংবা পরে; উভয় ক্ষেত্রে)কোন র্চাজ নাই।</w:t>
            </w:r>
          </w:p>
          <w:p w:rsidR="008E61D0" w:rsidRPr="002B5832" w:rsidRDefault="008E61D0" w:rsidP="002B5832">
            <w:pPr>
              <w:pStyle w:val="NoSpacing"/>
              <w:jc w:val="both"/>
              <w:rPr>
                <w:rFonts w:ascii="Nikosh" w:hAnsi="Nikosh" w:cs="Nikosh"/>
              </w:rPr>
            </w:pPr>
          </w:p>
          <w:p w:rsidR="008E61D0" w:rsidRDefault="008E61D0" w:rsidP="002B5832">
            <w:pPr>
              <w:pStyle w:val="NoSpacing"/>
              <w:jc w:val="both"/>
              <w:rPr>
                <w:rFonts w:ascii="Nikosh" w:hAnsi="Nikosh" w:cs="Nikosh"/>
              </w:rPr>
            </w:pPr>
            <w:r w:rsidRPr="002B5832">
              <w:rPr>
                <w:rFonts w:ascii="Nikosh" w:hAnsi="Nikosh" w:cs="Nikosh"/>
              </w:rPr>
              <w:t xml:space="preserve">৪) চেক বই : </w:t>
            </w:r>
            <w:r w:rsidR="002C0E93" w:rsidRPr="002C0E93">
              <w:rPr>
                <w:rFonts w:ascii="Nikosh" w:hAnsi="Nikosh" w:cs="Nikosh"/>
              </w:rPr>
              <w:t xml:space="preserve">এমআইসিআর সঞ্চয়ী (২০ পাতা) =৮০ টাকা;  এমআইসিআর চলতি/এসএনডি/সিসি (২০ পাতা) =৮০ টাকা;  নন এমআইসিআর সঞ্চয়ী (১০ পাতা) =৩০টাকা; ননএমআইসিআর চলতি/এসএনডি/সিসি (২০ পাতা) =৬০ টাকা;  </w:t>
            </w:r>
            <w:r w:rsidR="002C0E93" w:rsidRPr="002C0E93">
              <w:rPr>
                <w:rFonts w:ascii="Nikosh" w:hAnsi="Nikosh" w:cs="Nikosh"/>
              </w:rPr>
              <w:lastRenderedPageBreak/>
              <w:t>সঞ্চয়ী, অফসেট পেপারে মূদ্রিত (১০ পাতা) (ভাতাভোগীদের ব্যাংক হিসাবে ব্যবহৃত) = বিনামূল্যে বিতরণ।</w:t>
            </w:r>
          </w:p>
          <w:p w:rsidR="002C0E93" w:rsidRPr="002B5832" w:rsidRDefault="002C0E93"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eastAsia="Nikosh" w:hAnsi="Nikosh" w:cs="Nikosh"/>
                <w:b/>
                <w:color w:val="7030A0"/>
                <w:lang w:bidi="bn-BD"/>
              </w:rPr>
            </w:pPr>
            <w:r w:rsidRPr="002B5832">
              <w:rPr>
                <w:rFonts w:ascii="Nikosh" w:eastAsia="Nikosh" w:hAnsi="Nikosh" w:cs="Nikosh"/>
                <w:lang w:bidi="bn-BD"/>
              </w:rPr>
              <w:t xml:space="preserve">৫) </w:t>
            </w:r>
            <w:r w:rsidRPr="002B5832">
              <w:rPr>
                <w:rFonts w:ascii="Nikosh" w:eastAsia="Nikosh" w:hAnsi="Nikosh" w:cs="Nikosh"/>
                <w:cs/>
                <w:lang w:bidi="bn-BD"/>
              </w:rPr>
              <w:t>সঞ্চয় স্কীমসমূহে বিনা মূল্যে সেবা প্রদান করা হয়।</w:t>
            </w:r>
          </w:p>
          <w:p w:rsidR="008E61D0" w:rsidRPr="002B5832"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2299A" w:rsidRPr="002B5832" w:rsidRDefault="00E2299A" w:rsidP="00F93748">
            <w:pPr>
              <w:pStyle w:val="NoSpacing"/>
              <w:jc w:val="center"/>
              <w:rPr>
                <w:rFonts w:ascii="Nikosh" w:hAnsi="Nikosh" w:cs="Nikosh"/>
                <w:lang w:val="en-GB"/>
              </w:rPr>
            </w:pPr>
          </w:p>
          <w:p w:rsidR="008E61D0" w:rsidRPr="002B5832" w:rsidRDefault="00E2299A" w:rsidP="00F93748">
            <w:pPr>
              <w:pStyle w:val="NoSpacing"/>
              <w:ind w:left="33"/>
              <w:jc w:val="center"/>
              <w:rPr>
                <w:rFonts w:ascii="Nikosh" w:hAnsi="Nikosh" w:cs="Nikosh"/>
                <w:lang w:val="en-GB"/>
              </w:rPr>
            </w:pPr>
            <w:r w:rsidRPr="002B5832">
              <w:rPr>
                <w:rFonts w:ascii="Nikosh" w:hAnsi="Nikosh" w:cs="Nikosh"/>
                <w:lang w:val="en-GB"/>
              </w:rPr>
              <w:t>তাৎক্ষণিকভাবে আমানত হিসাবসমূহ খোলা হয়।</w:t>
            </w:r>
          </w:p>
        </w:tc>
        <w:tc>
          <w:tcPr>
            <w:tcW w:w="2126" w:type="dxa"/>
            <w:tcBorders>
              <w:left w:val="single" w:sz="4" w:space="0" w:color="auto"/>
            </w:tcBorders>
            <w:vAlign w:val="center"/>
          </w:tcPr>
          <w:p w:rsidR="00534F63" w:rsidRDefault="008E2B8D" w:rsidP="0043518D">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005F328C" w:rsidRPr="005F328C">
              <w:rPr>
                <w:rFonts w:ascii="Nikosh" w:hAnsi="Nikosh" w:cs="Nikosh"/>
                <w:sz w:val="25"/>
                <w:szCs w:val="25"/>
                <w:lang w:val="en-GB"/>
              </w:rPr>
              <w:t xml:space="preserve"> </w:t>
            </w:r>
            <w:r w:rsidR="005F328C" w:rsidRPr="005F328C">
              <w:rPr>
                <w:rFonts w:ascii="Nikosh" w:hAnsi="Nikosh" w:cs="Nikosh" w:hint="cs"/>
                <w:sz w:val="25"/>
                <w:szCs w:val="25"/>
                <w:lang w:val="en-GB"/>
              </w:rPr>
              <w:t>মোঃ</w:t>
            </w:r>
            <w:r w:rsidR="005F328C" w:rsidRPr="005F328C">
              <w:rPr>
                <w:rFonts w:ascii="Nikosh" w:hAnsi="Nikosh" w:cs="Nikosh"/>
                <w:sz w:val="25"/>
                <w:szCs w:val="25"/>
                <w:lang w:val="en-GB"/>
              </w:rPr>
              <w:t xml:space="preserve"> </w:t>
            </w:r>
            <w:r w:rsidR="005F328C" w:rsidRPr="005F328C">
              <w:rPr>
                <w:rFonts w:ascii="Nikosh" w:hAnsi="Nikosh" w:cs="Nikosh" w:hint="cs"/>
                <w:sz w:val="25"/>
                <w:szCs w:val="25"/>
                <w:lang w:val="en-GB"/>
              </w:rPr>
              <w:t>রুহুল</w:t>
            </w:r>
            <w:r w:rsidR="005F328C" w:rsidRPr="005F328C">
              <w:rPr>
                <w:rFonts w:ascii="Nikosh" w:hAnsi="Nikosh" w:cs="Nikosh"/>
                <w:sz w:val="25"/>
                <w:szCs w:val="25"/>
                <w:lang w:val="en-GB"/>
              </w:rPr>
              <w:t xml:space="preserve"> </w:t>
            </w:r>
            <w:r w:rsidR="005F328C" w:rsidRPr="005F328C">
              <w:rPr>
                <w:rFonts w:ascii="Nikosh" w:hAnsi="Nikosh" w:cs="Nikosh" w:hint="cs"/>
                <w:sz w:val="25"/>
                <w:szCs w:val="25"/>
                <w:lang w:val="en-GB"/>
              </w:rPr>
              <w:t>আমিন</w:t>
            </w:r>
          </w:p>
          <w:p w:rsidR="0043518D" w:rsidRPr="002D4172" w:rsidRDefault="005F328C" w:rsidP="0043518D">
            <w:pPr>
              <w:pStyle w:val="NoSpacing"/>
              <w:ind w:left="33"/>
              <w:jc w:val="center"/>
              <w:rPr>
                <w:rFonts w:ascii="Nikosh" w:hAnsi="Nikosh" w:cs="Nikosh"/>
                <w:sz w:val="25"/>
                <w:szCs w:val="25"/>
                <w:lang w:val="en-GB"/>
              </w:rPr>
            </w:pPr>
            <w:r>
              <w:rPr>
                <w:rFonts w:ascii="Nikosh" w:hAnsi="Nikosh" w:cs="Nikosh"/>
                <w:sz w:val="25"/>
                <w:szCs w:val="25"/>
                <w:lang w:val="en-GB"/>
              </w:rPr>
              <w:t xml:space="preserve">ঊঃ </w:t>
            </w:r>
            <w:r w:rsidR="000060E4">
              <w:rPr>
                <w:rFonts w:ascii="Nikosh" w:hAnsi="Nikosh" w:cs="Nikosh"/>
                <w:sz w:val="25"/>
                <w:szCs w:val="25"/>
                <w:lang w:val="en-GB"/>
              </w:rPr>
              <w:t xml:space="preserve">কর্মকর্তা </w:t>
            </w:r>
          </w:p>
          <w:p w:rsidR="00C02A91" w:rsidRPr="002D4172" w:rsidRDefault="005C7A7F" w:rsidP="0043518D">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০১৭১৩-৯০০৯৯১ </w:t>
            </w:r>
          </w:p>
          <w:p w:rsidR="00AF0C00" w:rsidRPr="002D4172" w:rsidRDefault="0038021D" w:rsidP="0043518D">
            <w:pPr>
              <w:pStyle w:val="NoSpacing"/>
              <w:ind w:left="33"/>
              <w:jc w:val="center"/>
              <w:rPr>
                <w:rFonts w:ascii="Nikosh" w:hAnsi="Nikosh" w:cs="Nikosh"/>
                <w:sz w:val="25"/>
                <w:szCs w:val="25"/>
                <w:lang w:val="en-GB"/>
              </w:rPr>
            </w:pPr>
            <w:hyperlink r:id="rId10" w:history="1">
              <w:r w:rsidR="001C19D4" w:rsidRPr="008A672D">
                <w:rPr>
                  <w:rStyle w:val="Hyperlink"/>
                  <w:rFonts w:ascii="Nikosh" w:hAnsi="Nikosh" w:cs="Nikosh"/>
                  <w:sz w:val="25"/>
                  <w:szCs w:val="25"/>
                  <w:lang w:val="en-GB"/>
                </w:rPr>
                <w:t>mgrcourtchandpur@krishibank.org.bd</w:t>
              </w:r>
            </w:hyperlink>
            <w:r w:rsidR="001C19D4">
              <w:rPr>
                <w:rFonts w:ascii="Nikosh" w:hAnsi="Nikosh" w:cs="Nikosh"/>
                <w:sz w:val="24"/>
                <w:szCs w:val="24"/>
              </w:rPr>
              <w:t xml:space="preserve">    </w:t>
            </w:r>
          </w:p>
        </w:tc>
        <w:tc>
          <w:tcPr>
            <w:tcW w:w="2127" w:type="dxa"/>
            <w:vAlign w:val="center"/>
          </w:tcPr>
          <w:p w:rsidR="000B2DA2" w:rsidRDefault="0028674A" w:rsidP="00624847">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000B2DA2" w:rsidRPr="000B2DA2">
              <w:rPr>
                <w:rFonts w:ascii="Nikosh" w:hAnsi="Nikosh" w:cs="Nikosh" w:hint="cs"/>
                <w:sz w:val="25"/>
                <w:szCs w:val="25"/>
                <w:lang w:val="en-GB"/>
              </w:rPr>
              <w:t>মোঃ</w:t>
            </w:r>
            <w:r w:rsidR="000B2DA2" w:rsidRPr="000B2DA2">
              <w:rPr>
                <w:rFonts w:ascii="Nikosh" w:hAnsi="Nikosh" w:cs="Nikosh"/>
                <w:sz w:val="25"/>
                <w:szCs w:val="25"/>
                <w:lang w:val="en-GB"/>
              </w:rPr>
              <w:t xml:space="preserve"> </w:t>
            </w:r>
            <w:r w:rsidR="000B2DA2" w:rsidRPr="000B2DA2">
              <w:rPr>
                <w:rFonts w:ascii="Nikosh" w:hAnsi="Nikosh" w:cs="Nikosh" w:hint="cs"/>
                <w:sz w:val="25"/>
                <w:szCs w:val="25"/>
                <w:lang w:val="en-GB"/>
              </w:rPr>
              <w:t>আসাদুল</w:t>
            </w:r>
            <w:r w:rsidR="000B2DA2" w:rsidRPr="000B2DA2">
              <w:rPr>
                <w:rFonts w:ascii="Nikosh" w:hAnsi="Nikosh" w:cs="Nikosh"/>
                <w:sz w:val="25"/>
                <w:szCs w:val="25"/>
                <w:lang w:val="en-GB"/>
              </w:rPr>
              <w:t xml:space="preserve"> </w:t>
            </w:r>
            <w:r w:rsidR="000B2DA2" w:rsidRPr="000B2DA2">
              <w:rPr>
                <w:rFonts w:ascii="Nikosh" w:hAnsi="Nikosh" w:cs="Nikosh" w:hint="cs"/>
                <w:sz w:val="25"/>
                <w:szCs w:val="25"/>
                <w:lang w:val="en-GB"/>
              </w:rPr>
              <w:t>ইসলাম</w:t>
            </w:r>
          </w:p>
          <w:p w:rsidR="00624847" w:rsidRPr="0028674A" w:rsidRDefault="0028674A" w:rsidP="00624847">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sidR="002930E2">
              <w:rPr>
                <w:rFonts w:ascii="Nikosh" w:hAnsi="Nikosh" w:cs="Nikosh"/>
                <w:sz w:val="25"/>
                <w:szCs w:val="25"/>
                <w:lang w:val="en-GB"/>
              </w:rPr>
              <w:t xml:space="preserve"> </w:t>
            </w:r>
            <w:r w:rsidR="00F019CA">
              <w:rPr>
                <w:rFonts w:ascii="Nikosh" w:hAnsi="Nikosh" w:cs="Nikosh"/>
                <w:sz w:val="25"/>
                <w:szCs w:val="25"/>
                <w:lang w:val="en-GB"/>
              </w:rPr>
              <w:t xml:space="preserve">মুঃ </w:t>
            </w:r>
            <w:r w:rsidR="0015437C">
              <w:rPr>
                <w:rFonts w:ascii="Nikosh" w:hAnsi="Nikosh" w:cs="Nikosh"/>
                <w:sz w:val="25"/>
                <w:szCs w:val="25"/>
                <w:lang w:val="en-GB"/>
              </w:rPr>
              <w:t>কঃ</w:t>
            </w:r>
            <w:r w:rsidRPr="0028674A">
              <w:rPr>
                <w:rFonts w:ascii="Nikosh" w:hAnsi="Nikosh" w:cs="Nikosh"/>
                <w:sz w:val="25"/>
                <w:szCs w:val="25"/>
                <w:lang w:val="en-GB"/>
              </w:rPr>
              <w:t>)</w:t>
            </w:r>
            <w:r w:rsidR="0015437C">
              <w:rPr>
                <w:rFonts w:ascii="Nikosh" w:hAnsi="Nikosh" w:cs="Nikosh"/>
                <w:sz w:val="25"/>
                <w:szCs w:val="25"/>
                <w:lang w:val="en-GB"/>
              </w:rPr>
              <w:t xml:space="preserve"> </w:t>
            </w:r>
            <w:r w:rsidRPr="0028674A">
              <w:rPr>
                <w:rFonts w:ascii="Nikosh" w:hAnsi="Nikosh" w:cs="Nikosh"/>
                <w:sz w:val="25"/>
                <w:szCs w:val="25"/>
                <w:lang w:val="en-GB"/>
              </w:rPr>
              <w:t xml:space="preserve"> </w:t>
            </w:r>
          </w:p>
          <w:p w:rsidR="00624847" w:rsidRPr="0028674A" w:rsidRDefault="000202C2" w:rsidP="00624847">
            <w:pPr>
              <w:pStyle w:val="NoSpacing"/>
              <w:jc w:val="center"/>
              <w:rPr>
                <w:rFonts w:ascii="Nikosh" w:hAnsi="Nikosh" w:cs="Nikosh"/>
                <w:sz w:val="25"/>
                <w:szCs w:val="25"/>
                <w:lang w:val="en-GB"/>
              </w:rPr>
            </w:pPr>
            <w:r>
              <w:rPr>
                <w:rFonts w:ascii="Nikosh" w:hAnsi="Nikosh" w:cs="Nikosh"/>
                <w:sz w:val="25"/>
                <w:szCs w:val="25"/>
                <w:lang w:val="en-GB"/>
              </w:rPr>
              <w:t xml:space="preserve">০১৭২০-৬৮৭৩৯৩ </w:t>
            </w:r>
          </w:p>
          <w:p w:rsidR="008E61D0" w:rsidRPr="002D4172" w:rsidRDefault="0038021D" w:rsidP="00357C2E">
            <w:pPr>
              <w:pStyle w:val="NoSpacing"/>
              <w:jc w:val="center"/>
              <w:rPr>
                <w:rFonts w:ascii="Nikosh" w:hAnsi="Nikosh" w:cs="Nikosh"/>
                <w:sz w:val="24"/>
                <w:szCs w:val="24"/>
              </w:rPr>
            </w:pPr>
            <w:hyperlink r:id="rId11" w:history="1">
              <w:r w:rsidR="000202C2" w:rsidRPr="008A672D">
                <w:rPr>
                  <w:rStyle w:val="Hyperlink"/>
                  <w:rFonts w:ascii="Nikosh" w:hAnsi="Nikosh" w:cs="Nikosh"/>
                  <w:sz w:val="25"/>
                  <w:szCs w:val="25"/>
                  <w:lang w:val="en-GB"/>
                </w:rPr>
                <w:t>mgrcourtchandpur@krishibank.org.bd</w:t>
              </w:r>
            </w:hyperlink>
            <w:r w:rsidR="00A57A13">
              <w:rPr>
                <w:rFonts w:ascii="Nikosh" w:hAnsi="Nikosh" w:cs="Nikosh"/>
                <w:sz w:val="24"/>
                <w:szCs w:val="24"/>
              </w:rPr>
              <w:t xml:space="preserve"> </w:t>
            </w:r>
            <w:r w:rsidR="00F019CA">
              <w:rPr>
                <w:rFonts w:ascii="Nikosh" w:hAnsi="Nikosh" w:cs="Nikosh"/>
                <w:sz w:val="24"/>
                <w:szCs w:val="24"/>
              </w:rPr>
              <w:t xml:space="preserve"> </w:t>
            </w:r>
            <w:r w:rsidR="00357C2E">
              <w:rPr>
                <w:rFonts w:ascii="Nikosh" w:hAnsi="Nikosh" w:cs="Nikosh"/>
                <w:sz w:val="24"/>
                <w:szCs w:val="24"/>
              </w:rPr>
              <w:t xml:space="preserve"> </w:t>
            </w:r>
            <w:r w:rsidR="000202C2">
              <w:rPr>
                <w:rFonts w:ascii="Nikosh" w:hAnsi="Nikosh" w:cs="Nikosh"/>
                <w:sz w:val="24"/>
                <w:szCs w:val="24"/>
              </w:rPr>
              <w:t xml:space="preserve"> </w:t>
            </w:r>
          </w:p>
        </w:tc>
      </w:tr>
      <w:tr w:rsidR="004D2A26" w:rsidRPr="00F7752E" w:rsidTr="002C0E93">
        <w:tc>
          <w:tcPr>
            <w:tcW w:w="850" w:type="dxa"/>
            <w:vAlign w:val="center"/>
          </w:tcPr>
          <w:p w:rsidR="004D2A26" w:rsidRPr="002B5832" w:rsidRDefault="004D2A26" w:rsidP="007D2A35">
            <w:pPr>
              <w:pStyle w:val="NoSpacing"/>
              <w:jc w:val="center"/>
              <w:rPr>
                <w:rFonts w:ascii="Nikosh" w:hAnsi="Nikosh" w:cs="Nikosh"/>
                <w:lang w:val="en-GB"/>
              </w:rPr>
            </w:pPr>
            <w:r w:rsidRPr="002B5832">
              <w:rPr>
                <w:rFonts w:ascii="Nikosh" w:hAnsi="Nikosh" w:cs="Nikosh"/>
                <w:lang w:val="en-GB"/>
              </w:rPr>
              <w:lastRenderedPageBreak/>
              <w:t>০২.</w:t>
            </w:r>
          </w:p>
        </w:tc>
        <w:tc>
          <w:tcPr>
            <w:tcW w:w="2268" w:type="dxa"/>
            <w:vAlign w:val="center"/>
          </w:tcPr>
          <w:p w:rsidR="004D2A26" w:rsidRPr="002B5832" w:rsidRDefault="004D2A26" w:rsidP="002B5832">
            <w:pPr>
              <w:pStyle w:val="NoSpacing"/>
              <w:jc w:val="both"/>
              <w:rPr>
                <w:rFonts w:ascii="Nikosh" w:hAnsi="Nikosh" w:cs="Nikosh"/>
                <w:b/>
                <w:color w:val="008000"/>
                <w:sz w:val="28"/>
              </w:rPr>
            </w:pPr>
            <w:r w:rsidRPr="002B5832">
              <w:rPr>
                <w:rFonts w:ascii="Nikosh" w:hAnsi="Nikosh" w:cs="Nikosh"/>
                <w:b/>
                <w:color w:val="008000"/>
                <w:sz w:val="28"/>
              </w:rPr>
              <w:t>রেমিট্যান্স/অর্থ স্থানান্তর</w:t>
            </w:r>
          </w:p>
          <w:p w:rsidR="004D2A26" w:rsidRPr="002B5832" w:rsidRDefault="004D2A26" w:rsidP="002B5832">
            <w:pPr>
              <w:pStyle w:val="NoSpacing"/>
              <w:numPr>
                <w:ilvl w:val="0"/>
                <w:numId w:val="47"/>
              </w:numPr>
              <w:ind w:left="292" w:hanging="284"/>
              <w:jc w:val="both"/>
              <w:rPr>
                <w:rFonts w:ascii="Nikosh" w:hAnsi="Nikosh" w:cs="Nikosh"/>
                <w:bCs/>
              </w:rPr>
            </w:pPr>
            <w:r w:rsidRPr="002B5832">
              <w:rPr>
                <w:rFonts w:ascii="Nikosh" w:hAnsi="Nikosh" w:cs="Nikosh"/>
                <w:bCs/>
              </w:rPr>
              <w:t>ডিডি</w:t>
            </w:r>
          </w:p>
          <w:p w:rsidR="004D2A26" w:rsidRPr="002B5832" w:rsidRDefault="004D2A26" w:rsidP="002B5832">
            <w:pPr>
              <w:pStyle w:val="NoSpacing"/>
              <w:numPr>
                <w:ilvl w:val="0"/>
                <w:numId w:val="47"/>
              </w:numPr>
              <w:ind w:left="292" w:hanging="284"/>
              <w:jc w:val="both"/>
              <w:rPr>
                <w:rFonts w:ascii="Nikosh" w:hAnsi="Nikosh" w:cs="Nikosh"/>
                <w:bCs/>
              </w:rPr>
            </w:pPr>
            <w:r w:rsidRPr="002B5832">
              <w:rPr>
                <w:rFonts w:ascii="Nikosh" w:hAnsi="Nikosh" w:cs="Nikosh"/>
                <w:bCs/>
              </w:rPr>
              <w:t>টিটি</w:t>
            </w:r>
          </w:p>
          <w:p w:rsidR="004D2A26" w:rsidRPr="002B5832" w:rsidRDefault="004D2A26" w:rsidP="002B5832">
            <w:pPr>
              <w:pStyle w:val="NoSpacing"/>
              <w:numPr>
                <w:ilvl w:val="0"/>
                <w:numId w:val="47"/>
              </w:numPr>
              <w:ind w:left="292" w:hanging="284"/>
              <w:jc w:val="both"/>
              <w:rPr>
                <w:rFonts w:ascii="Nikosh" w:hAnsi="Nikosh" w:cs="Nikosh"/>
                <w:bCs/>
              </w:rPr>
            </w:pPr>
            <w:r w:rsidRPr="002B5832">
              <w:rPr>
                <w:rFonts w:ascii="Nikosh" w:hAnsi="Nikosh" w:cs="Nikosh"/>
                <w:bCs/>
              </w:rPr>
              <w:t xml:space="preserve">এমটি </w:t>
            </w:r>
          </w:p>
          <w:p w:rsidR="004D2A26" w:rsidRPr="002B5832" w:rsidRDefault="004D2A26" w:rsidP="002B5832">
            <w:pPr>
              <w:pStyle w:val="NoSpacing"/>
              <w:numPr>
                <w:ilvl w:val="0"/>
                <w:numId w:val="47"/>
              </w:numPr>
              <w:ind w:left="292" w:hanging="284"/>
              <w:jc w:val="both"/>
              <w:rPr>
                <w:rFonts w:ascii="Nikosh" w:hAnsi="Nikosh" w:cs="Nikosh"/>
                <w:bCs/>
              </w:rPr>
            </w:pPr>
            <w:r w:rsidRPr="002B5832">
              <w:rPr>
                <w:rFonts w:ascii="Nikosh" w:hAnsi="Nikosh" w:cs="Nikosh"/>
                <w:bCs/>
              </w:rPr>
              <w:t>পেমেন্ট অর্ডার ক্রয়</w:t>
            </w:r>
          </w:p>
          <w:p w:rsidR="004D2A26" w:rsidRPr="002B5832" w:rsidRDefault="004D2A26" w:rsidP="002B5832">
            <w:pPr>
              <w:pStyle w:val="NoSpacing"/>
              <w:numPr>
                <w:ilvl w:val="0"/>
                <w:numId w:val="47"/>
              </w:numPr>
              <w:ind w:left="292" w:hanging="284"/>
              <w:jc w:val="both"/>
              <w:rPr>
                <w:rFonts w:ascii="Nikosh" w:hAnsi="Nikosh" w:cs="Nikosh"/>
                <w:bCs/>
              </w:rPr>
            </w:pPr>
            <w:r w:rsidRPr="002B5832">
              <w:rPr>
                <w:rFonts w:ascii="Nikosh" w:hAnsi="Nikosh" w:cs="Nikosh"/>
                <w:bCs/>
              </w:rPr>
              <w:t>প্রবাসীদের নিজ দেশে অর্থ প্রেরণ সুবিধা</w:t>
            </w:r>
          </w:p>
          <w:p w:rsidR="004D2A26" w:rsidRPr="002B5832" w:rsidRDefault="004D2A26" w:rsidP="002B5832">
            <w:pPr>
              <w:pStyle w:val="NoSpacing"/>
              <w:numPr>
                <w:ilvl w:val="0"/>
                <w:numId w:val="47"/>
              </w:numPr>
              <w:ind w:left="292" w:hanging="284"/>
              <w:jc w:val="both"/>
              <w:rPr>
                <w:rFonts w:ascii="Nikosh" w:hAnsi="Nikosh" w:cs="Nikosh"/>
                <w:bCs/>
              </w:rPr>
            </w:pPr>
            <w:r w:rsidRPr="002B5832">
              <w:rPr>
                <w:rFonts w:ascii="Nikosh" w:hAnsi="Nikosh" w:cs="Nikosh"/>
              </w:rPr>
              <w:t>ফরেন  ইনওয়ার্ড রেমিট্যান্স</w:t>
            </w:r>
          </w:p>
          <w:p w:rsidR="004D2A26" w:rsidRPr="002B5832" w:rsidRDefault="004D2A26" w:rsidP="002B5832">
            <w:pPr>
              <w:pStyle w:val="NoSpacing"/>
              <w:jc w:val="both"/>
              <w:rPr>
                <w:rFonts w:ascii="Nikosh" w:hAnsi="Nikosh" w:cs="Nikosh"/>
                <w:lang w:val="en-GB"/>
              </w:rPr>
            </w:pPr>
            <w:r w:rsidRPr="002B5832">
              <w:rPr>
                <w:rFonts w:ascii="Nikosh" w:hAnsi="Nikosh" w:cs="Nikosh"/>
              </w:rPr>
              <w:t>ফরেন আউটওয়ার্ড রেমিট্যান্স</w:t>
            </w:r>
          </w:p>
        </w:tc>
        <w:tc>
          <w:tcPr>
            <w:tcW w:w="2977" w:type="dxa"/>
            <w:tcBorders>
              <w:right w:val="single" w:sz="4" w:space="0" w:color="auto"/>
            </w:tcBorders>
            <w:vAlign w:val="center"/>
          </w:tcPr>
          <w:p w:rsidR="004D2A26" w:rsidRPr="002B5832" w:rsidRDefault="004D2A26" w:rsidP="002B5832">
            <w:pPr>
              <w:pStyle w:val="NoSpacing"/>
              <w:ind w:left="33"/>
              <w:jc w:val="both"/>
              <w:rPr>
                <w:rFonts w:ascii="Times New Roman" w:hAnsi="Times New Roman" w:cs="Times New Roman"/>
              </w:rPr>
            </w:pPr>
            <w:r w:rsidRPr="002B5832">
              <w:rPr>
                <w:rFonts w:ascii="Nikosh" w:hAnsi="Nikosh" w:cs="Nikosh"/>
                <w:lang w:bidi="bn-BD"/>
              </w:rPr>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839" w:type="dxa"/>
            <w:tcBorders>
              <w:left w:val="single" w:sz="4" w:space="0" w:color="auto"/>
              <w:right w:val="single" w:sz="4" w:space="0" w:color="auto"/>
            </w:tcBorders>
            <w:vAlign w:val="center"/>
          </w:tcPr>
          <w:p w:rsidR="004D2A26" w:rsidRPr="002B5832" w:rsidRDefault="004D2A26" w:rsidP="002B5832">
            <w:pPr>
              <w:pStyle w:val="NoSpacing"/>
              <w:jc w:val="both"/>
              <w:rPr>
                <w:rFonts w:ascii="Nikosh" w:hAnsi="Nikosh" w:cs="Nikosh"/>
              </w:rPr>
            </w:pPr>
            <w:r w:rsidRPr="002B5832">
              <w:rPr>
                <w:rFonts w:ascii="Nikosh" w:hAnsi="Nikosh" w:cs="Nikosh"/>
              </w:rPr>
              <w:t>১)  ফরেন  ইনওয়ার্ড রেমিট্যান্সের ক্ষেত্রে পিন নম্বর ও সংশ্লিষ্ট তথ্য, জাতীয় পরিচয়পত্র/ড্রাইভিং লাইসেন্স/পাসপোর্ট বা ছবিযুক্ত বৈধ্য আইডি কার্ড। এনজিও-র ফান্ড হলে এনজিও ব্যুরোর সার্টিফিকেট ও বাংলাদেশ ব্যাংকের ফরম ‘সি’</w:t>
            </w:r>
            <w:r w:rsidRPr="002B5832">
              <w:rPr>
                <w:rFonts w:ascii="Nikosh" w:eastAsia="Nikosh" w:hAnsi="Nikosh" w:cs="Nikosh"/>
                <w:cs/>
                <w:lang w:bidi="bn-BD"/>
              </w:rPr>
              <w:t>।</w:t>
            </w:r>
          </w:p>
          <w:p w:rsidR="004D2A26" w:rsidRPr="002B5832" w:rsidRDefault="004D2A26" w:rsidP="002B5832">
            <w:pPr>
              <w:pStyle w:val="NoSpacing"/>
              <w:jc w:val="both"/>
              <w:rPr>
                <w:rFonts w:ascii="Nikosh" w:hAnsi="Nikosh" w:cs="Nikosh"/>
              </w:rPr>
            </w:pPr>
            <w:r w:rsidRPr="002B5832">
              <w:rPr>
                <w:rFonts w:ascii="Nikosh" w:hAnsi="Nikosh" w:cs="Nikosh"/>
              </w:rPr>
              <w:t>২) ফরেন আউটওয়ার্ড রেমিট্যান্সের ক্ষেত্রে বাংলাদেশ ব্যাংকের নীতিমালা প্রযোজ্য</w:t>
            </w:r>
            <w:r w:rsidRPr="002B5832">
              <w:rPr>
                <w:rFonts w:ascii="Nikosh" w:eastAsia="Nikosh" w:hAnsi="Nikosh" w:cs="Nikosh"/>
                <w:cs/>
                <w:lang w:bidi="bn-BD"/>
              </w:rPr>
              <w:t>।</w:t>
            </w:r>
          </w:p>
          <w:p w:rsidR="004D2A26" w:rsidRPr="002B5832" w:rsidRDefault="004D2A26" w:rsidP="002B5832">
            <w:pPr>
              <w:pStyle w:val="NoSpacing"/>
              <w:jc w:val="both"/>
              <w:rPr>
                <w:rFonts w:ascii="Nikosh" w:hAnsi="Nikosh" w:cs="Nikosh"/>
                <w:bCs/>
              </w:rPr>
            </w:pPr>
            <w:r w:rsidRPr="002B5832">
              <w:rPr>
                <w:rFonts w:ascii="Nikosh" w:hAnsi="Nikosh" w:cs="Nikosh"/>
                <w:bCs/>
              </w:rPr>
              <w:t xml:space="preserve">৩) ডিডি,টিটি,এমটির ক্ষেত্রে আবেদনপত্র ও জাতীয় পরিচয় পত্র, পাসপোর্ট/জন্ম নিবন্ধন সনদপত্র, ঘোষণাপত্র। </w:t>
            </w:r>
          </w:p>
          <w:p w:rsidR="004D2A26" w:rsidRPr="002B5832" w:rsidRDefault="004D2A26" w:rsidP="002B5832">
            <w:pPr>
              <w:pStyle w:val="NoSpacing"/>
              <w:jc w:val="both"/>
              <w:rPr>
                <w:rFonts w:ascii="Nikosh" w:hAnsi="Nikosh" w:cs="Nikosh"/>
                <w:b/>
                <w:bCs/>
              </w:rPr>
            </w:pPr>
          </w:p>
          <w:p w:rsidR="004D2A26" w:rsidRPr="002B5832" w:rsidRDefault="004D2A26" w:rsidP="002B5832">
            <w:pPr>
              <w:pStyle w:val="NoSpacing"/>
              <w:jc w:val="both"/>
              <w:rPr>
                <w:rFonts w:ascii="Nikosh" w:hAnsi="Nikosh" w:cs="Nikosh"/>
                <w:b/>
                <w:bCs/>
                <w:u w:val="single"/>
              </w:rPr>
            </w:pPr>
            <w:r w:rsidRPr="002B5832">
              <w:rPr>
                <w:rFonts w:ascii="Nikosh" w:hAnsi="Nikosh" w:cs="Nikosh"/>
                <w:b/>
                <w:bCs/>
              </w:rPr>
              <w:t>***</w:t>
            </w:r>
            <w:r w:rsidRPr="002B5832">
              <w:rPr>
                <w:rFonts w:ascii="Nikosh" w:hAnsi="Nikosh" w:cs="Nikosh"/>
                <w:b/>
                <w:u w:val="single"/>
              </w:rPr>
              <w:t>বাংলাদেশ ব্যাংকের ফরম ‘সি’ এর ওয়েবলিংকঃ</w:t>
            </w:r>
          </w:p>
          <w:p w:rsidR="004D2A26" w:rsidRPr="002B5832" w:rsidRDefault="0038021D" w:rsidP="002B5832">
            <w:pPr>
              <w:pStyle w:val="NoSpacing"/>
              <w:jc w:val="both"/>
              <w:rPr>
                <w:rFonts w:ascii="Times New Roman" w:hAnsi="Times New Roman" w:cs="Times New Roman"/>
                <w:b/>
                <w:bCs/>
              </w:rPr>
            </w:pPr>
            <w:hyperlink r:id="rId12" w:history="1">
              <w:r w:rsidR="004D2A26" w:rsidRPr="002B5832">
                <w:rPr>
                  <w:rStyle w:val="Hyperlink"/>
                  <w:rFonts w:ascii="Times New Roman" w:hAnsi="Times New Roman"/>
                  <w:bCs/>
                </w:rPr>
                <w:t>https://www.bb.org.bd/media</w:t>
              </w:r>
              <w:r w:rsidR="004D2A26" w:rsidRPr="002B5832">
                <w:rPr>
                  <w:rStyle w:val="Hyperlink"/>
                  <w:rFonts w:ascii="Times New Roman" w:hAnsi="Times New Roman"/>
                  <w:bCs/>
                </w:rPr>
                <w:lastRenderedPageBreak/>
                <w:t>room/circulars/fepd/apr022017fepd12e.pdf</w:t>
              </w:r>
            </w:hyperlink>
          </w:p>
          <w:p w:rsidR="004D2A26" w:rsidRPr="002B5832" w:rsidRDefault="004D2A26" w:rsidP="002B5832">
            <w:pPr>
              <w:pStyle w:val="NoSpacing"/>
              <w:jc w:val="both"/>
              <w:rPr>
                <w:rFonts w:ascii="Nikosh" w:hAnsi="Nikosh" w:cs="Nikosh"/>
                <w:lang w:val="en-GB"/>
              </w:rPr>
            </w:pPr>
          </w:p>
        </w:tc>
        <w:tc>
          <w:tcPr>
            <w:tcW w:w="3540" w:type="dxa"/>
            <w:tcBorders>
              <w:left w:val="single" w:sz="4" w:space="0" w:color="auto"/>
              <w:right w:val="single" w:sz="4" w:space="0" w:color="auto"/>
            </w:tcBorders>
            <w:vAlign w:val="center"/>
          </w:tcPr>
          <w:p w:rsidR="004D2A26" w:rsidRDefault="004D2A26" w:rsidP="002B5832">
            <w:pPr>
              <w:pStyle w:val="NoSpacing"/>
              <w:jc w:val="both"/>
              <w:rPr>
                <w:rFonts w:ascii="Nikosh" w:hAnsi="Nikosh" w:cs="Nikosh"/>
              </w:rPr>
            </w:pPr>
          </w:p>
          <w:p w:rsidR="004D2A26" w:rsidRDefault="004D2A26" w:rsidP="002B5832">
            <w:pPr>
              <w:pStyle w:val="NoSpacing"/>
              <w:jc w:val="both"/>
              <w:rPr>
                <w:rFonts w:ascii="Nikosh" w:hAnsi="Nikosh" w:cs="Nikosh"/>
              </w:rPr>
            </w:pPr>
          </w:p>
          <w:p w:rsidR="004D2A26" w:rsidRDefault="004D2A26" w:rsidP="002B5832">
            <w:pPr>
              <w:pStyle w:val="NoSpacing"/>
              <w:jc w:val="both"/>
              <w:rPr>
                <w:rFonts w:ascii="Nikosh" w:hAnsi="Nikosh" w:cs="Nikosh"/>
              </w:rPr>
            </w:pPr>
          </w:p>
          <w:p w:rsidR="004D2A26" w:rsidRPr="002B5832" w:rsidRDefault="004D2A26" w:rsidP="002B5832">
            <w:pPr>
              <w:pStyle w:val="NoSpacing"/>
              <w:jc w:val="both"/>
              <w:rPr>
                <w:rFonts w:ascii="Nikosh" w:hAnsi="Nikosh" w:cs="Nikosh"/>
              </w:rPr>
            </w:pPr>
            <w:r w:rsidRPr="002B5832">
              <w:rPr>
                <w:rFonts w:ascii="Nikosh" w:hAnsi="Nikosh" w:cs="Nikosh"/>
              </w:rPr>
              <w:t>১) ডিডি/টিটি/এমটি ইস্যু :  কমিশন : ১,০০০ টাকা পর্যন্ত = ২০ টাকা; ১,০০১ হতে ১,০০,০০০ টাকা পর্যন্ত = ৫০ টাকা; ১,০০,০০১ হতে ৫,০০,০০০ টাকা পর্যন্ত = ১০০ টাকা;  ৫,০০,০০১ হতে ১০,০০,০০০ টাকা পর্যন্ত = ২০০ টাকা;  ১০,০০,০০১ টাকা ও তদুর্ধ্ব = ৩০০ টাকা। পোস্টেজ + ফোন = বিনামূল্যে</w:t>
            </w:r>
          </w:p>
          <w:p w:rsidR="004D2A26" w:rsidRPr="002B5832" w:rsidRDefault="004D2A26" w:rsidP="002B5832">
            <w:pPr>
              <w:pStyle w:val="NoSpacing"/>
              <w:jc w:val="both"/>
              <w:rPr>
                <w:rFonts w:ascii="Nikosh" w:hAnsi="Nikosh" w:cs="Nikosh"/>
              </w:rPr>
            </w:pPr>
            <w:r w:rsidRPr="002B5832">
              <w:rPr>
                <w:rFonts w:ascii="Nikosh" w:hAnsi="Nikosh" w:cs="Nikosh"/>
              </w:rPr>
              <w:t>২) পিও ইস্যু : ১,০০০ টাকা পর্যন্ত = ২০ টাকা; ১,০০১ হতে ১,০০,০০০ টাকা পর্যন্ত = ৩০ টাকা; ১,০০,০০১ হতে ৫,০০,০০০ টাকা পর্যন্ত = ৭৫ টাকা; ৫,০০,০০১ টাকা ও তদুর্ধ্ব = ১০০ টাকা।</w:t>
            </w:r>
          </w:p>
          <w:p w:rsidR="004D2A26" w:rsidRPr="002B5832" w:rsidRDefault="004D2A26" w:rsidP="002B5832">
            <w:pPr>
              <w:pStyle w:val="NoSpacing"/>
              <w:jc w:val="both"/>
              <w:rPr>
                <w:rFonts w:ascii="Nikosh" w:hAnsi="Nikosh" w:cs="Nikosh"/>
              </w:rPr>
            </w:pPr>
            <w:r w:rsidRPr="002B5832">
              <w:rPr>
                <w:rFonts w:ascii="Nikosh" w:hAnsi="Nikosh" w:cs="Nikosh"/>
              </w:rPr>
              <w:t>৩) ডিডি/এমটি/পিও বাতিল : ১,০০০ টাকা পর্যন্ত = ২০ টাকা; ১,০০১ টাকা ও তদুর্ধ্ব = ৫০ টাকা।</w:t>
            </w:r>
          </w:p>
          <w:p w:rsidR="004D2A26" w:rsidRPr="002B5832" w:rsidRDefault="004D2A26" w:rsidP="002B5832">
            <w:pPr>
              <w:pStyle w:val="NoSpacing"/>
              <w:jc w:val="both"/>
              <w:rPr>
                <w:rFonts w:ascii="Nikosh" w:hAnsi="Nikosh" w:cs="Nikosh"/>
              </w:rPr>
            </w:pPr>
            <w:r w:rsidRPr="002B5832">
              <w:rPr>
                <w:rFonts w:ascii="Nikosh" w:hAnsi="Nikosh" w:cs="Nikosh"/>
              </w:rPr>
              <w:t xml:space="preserve">৪) ডুপ্লিকেট ইনস্ট্রূমেণ্ট ইস্যু : প্রতি ক্ষেত্রে = ৫০ </w:t>
            </w:r>
            <w:r w:rsidRPr="002B5832">
              <w:rPr>
                <w:rFonts w:ascii="Nikosh" w:hAnsi="Nikosh" w:cs="Nikosh"/>
              </w:rPr>
              <w:lastRenderedPageBreak/>
              <w:t>টাকা; পোস্টেজ = ২৫ টাকা; ফোন = ২০ টাকা।</w:t>
            </w:r>
          </w:p>
          <w:p w:rsidR="004D2A26" w:rsidRPr="002B5832" w:rsidRDefault="004D2A26" w:rsidP="002B5832">
            <w:pPr>
              <w:pStyle w:val="NoSpacing"/>
              <w:jc w:val="both"/>
              <w:rPr>
                <w:rFonts w:ascii="Nikosh" w:hAnsi="Nikosh" w:cs="Nikosh"/>
              </w:rPr>
            </w:pPr>
            <w:r w:rsidRPr="002B5832">
              <w:rPr>
                <w:rFonts w:ascii="Nikosh" w:hAnsi="Nikosh" w:cs="Nikosh"/>
              </w:rPr>
              <w:t>৫) কালেকশন অফ বিল (চেক/ক্লিন ডকুমেণ্টারী বিল) : লোকাল : যেখানে ক্লিয়ারিং হাউজ আছে = ফ্রি; যেখানে ক্লিয়ারিং হাউজ নেই = ৫০ টাকা; ফরেন রেমিট্যান্সের ক্ষেত্রে = কোন চার্জ নেই</w:t>
            </w:r>
            <w:r w:rsidRPr="002B5832">
              <w:rPr>
                <w:rFonts w:ascii="Nikosh" w:eastAsia="Nikosh" w:hAnsi="Nikosh" w:cs="Nikosh"/>
                <w:cs/>
                <w:lang w:bidi="bn-BD"/>
              </w:rPr>
              <w:t>।</w:t>
            </w:r>
          </w:p>
          <w:p w:rsidR="004D2A26" w:rsidRPr="002B5832" w:rsidRDefault="004D2A26" w:rsidP="002B5832">
            <w:pPr>
              <w:pStyle w:val="NoSpacing"/>
              <w:jc w:val="both"/>
              <w:rPr>
                <w:rFonts w:ascii="Nikosh" w:hAnsi="Nikosh" w:cs="Nikosh"/>
              </w:rPr>
            </w:pPr>
            <w:r w:rsidRPr="002B5832">
              <w:rPr>
                <w:rFonts w:ascii="Nikosh" w:hAnsi="Nikosh" w:cs="Nikosh"/>
              </w:rPr>
              <w:t>৬) আউটসাইড : কমিশন = ০.১০% (ন্যূনতম ৩০ টাকা এবং সর্বোচচ ১,০০০ টাকা); পোস্টেজ = প্রকৃত খরচ (ন্যূনতম ২৫ টাকা); ফোন = প্রকৃত খরচ (ন্যূনতম ২০ টাকা)</w:t>
            </w:r>
            <w:r w:rsidRPr="002B5832">
              <w:rPr>
                <w:rFonts w:ascii="Nikosh" w:eastAsia="Nikosh" w:hAnsi="Nikosh" w:cs="Nikosh"/>
                <w:cs/>
                <w:lang w:bidi="bn-BD"/>
              </w:rPr>
              <w:t>।</w:t>
            </w:r>
          </w:p>
          <w:p w:rsidR="004D2A26" w:rsidRPr="002B5832" w:rsidRDefault="004D2A26" w:rsidP="002B5832">
            <w:pPr>
              <w:pStyle w:val="NoSpacing"/>
              <w:jc w:val="both"/>
              <w:rPr>
                <w:rFonts w:ascii="Nikosh" w:hAnsi="Nikosh" w:cs="Nikosh"/>
              </w:rPr>
            </w:pPr>
            <w:r w:rsidRPr="002B5832">
              <w:rPr>
                <w:rFonts w:ascii="Nikosh" w:hAnsi="Nikosh" w:cs="Nikosh"/>
              </w:rPr>
              <w:t>৭) চেক ডিজঅনার/ফেরৎ : প্রতি ক্ষেত্রে = ৫০ টাকা।</w:t>
            </w:r>
          </w:p>
          <w:p w:rsidR="004D2A26" w:rsidRPr="00DA4886" w:rsidRDefault="004D2A26" w:rsidP="002B5832">
            <w:pPr>
              <w:pStyle w:val="NoSpacing"/>
              <w:jc w:val="both"/>
              <w:rPr>
                <w:rFonts w:ascii="Nikosh" w:hAnsi="Nikosh" w:cs="Nikosh"/>
              </w:rPr>
            </w:pPr>
            <w:r w:rsidRPr="002B5832">
              <w:rPr>
                <w:rFonts w:ascii="Nikosh" w:hAnsi="Nikosh" w:cs="Nikosh"/>
              </w:rPr>
              <w:t>অভ্যন্তরীণ বিল/চেক ক্রয় (কর্তৃপক্ষের অনুমোদন সাপেক্ষে) :  কমিশন = ০.১৫% (ন্যূনতম ৫০ টাকা এবং সর্বোচচ ১,৫০০ টাকা); পোস্টেজ + ফোন = ফ্রি।</w:t>
            </w:r>
          </w:p>
        </w:tc>
        <w:tc>
          <w:tcPr>
            <w:tcW w:w="1559" w:type="dxa"/>
            <w:tcBorders>
              <w:left w:val="single" w:sz="4" w:space="0" w:color="auto"/>
              <w:right w:val="single" w:sz="4" w:space="0" w:color="auto"/>
            </w:tcBorders>
            <w:vAlign w:val="center"/>
          </w:tcPr>
          <w:p w:rsidR="004D2A26" w:rsidRPr="002B5832" w:rsidRDefault="004D2A26" w:rsidP="002B5832">
            <w:pPr>
              <w:pStyle w:val="NoSpacing"/>
              <w:jc w:val="both"/>
              <w:rPr>
                <w:rFonts w:ascii="Nikosh" w:hAnsi="Nikosh" w:cs="Nikosh"/>
              </w:rPr>
            </w:pPr>
          </w:p>
          <w:p w:rsidR="004D2A26" w:rsidRPr="002B5832" w:rsidRDefault="004D2A26" w:rsidP="00F93748">
            <w:pPr>
              <w:pStyle w:val="NoSpacing"/>
              <w:ind w:left="33"/>
              <w:jc w:val="center"/>
              <w:rPr>
                <w:rFonts w:ascii="Nikosh" w:hAnsi="Nikosh" w:cs="Nikosh"/>
                <w:lang w:val="en-GB"/>
              </w:rPr>
            </w:pPr>
            <w:r w:rsidRPr="002B5832">
              <w:rPr>
                <w:rFonts w:ascii="Nikosh" w:hAnsi="Nikosh" w:cs="Nikosh"/>
              </w:rPr>
              <w:t>রেমিট্যান্স ও অন্যান্য অর্থ স্থানান্তর সেবা তাৎক্ষনিক</w:t>
            </w:r>
          </w:p>
        </w:tc>
        <w:tc>
          <w:tcPr>
            <w:tcW w:w="2126" w:type="dxa"/>
            <w:tcBorders>
              <w:left w:val="single" w:sz="4" w:space="0" w:color="auto"/>
            </w:tcBorders>
            <w:vAlign w:val="center"/>
          </w:tcPr>
          <w:p w:rsidR="004D2A26" w:rsidRDefault="004D2A26" w:rsidP="00656E9A">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F328C">
              <w:rPr>
                <w:rFonts w:ascii="Nikosh" w:hAnsi="Nikosh" w:cs="Nikosh"/>
                <w:sz w:val="25"/>
                <w:szCs w:val="25"/>
                <w:lang w:val="en-GB"/>
              </w:rPr>
              <w:t xml:space="preserve"> </w:t>
            </w:r>
            <w:r w:rsidRPr="005F328C">
              <w:rPr>
                <w:rFonts w:ascii="Nikosh" w:hAnsi="Nikosh" w:cs="Nikosh" w:hint="cs"/>
                <w:sz w:val="25"/>
                <w:szCs w:val="25"/>
                <w:lang w:val="en-GB"/>
              </w:rPr>
              <w:t>মোঃ</w:t>
            </w:r>
            <w:r w:rsidRPr="005F328C">
              <w:rPr>
                <w:rFonts w:ascii="Nikosh" w:hAnsi="Nikosh" w:cs="Nikosh"/>
                <w:sz w:val="25"/>
                <w:szCs w:val="25"/>
                <w:lang w:val="en-GB"/>
              </w:rPr>
              <w:t xml:space="preserve"> </w:t>
            </w:r>
            <w:r w:rsidRPr="005F328C">
              <w:rPr>
                <w:rFonts w:ascii="Nikosh" w:hAnsi="Nikosh" w:cs="Nikosh" w:hint="cs"/>
                <w:sz w:val="25"/>
                <w:szCs w:val="25"/>
                <w:lang w:val="en-GB"/>
              </w:rPr>
              <w:t>রুহুল</w:t>
            </w:r>
            <w:r w:rsidRPr="005F328C">
              <w:rPr>
                <w:rFonts w:ascii="Nikosh" w:hAnsi="Nikosh" w:cs="Nikosh"/>
                <w:sz w:val="25"/>
                <w:szCs w:val="25"/>
                <w:lang w:val="en-GB"/>
              </w:rPr>
              <w:t xml:space="preserve"> </w:t>
            </w:r>
            <w:r w:rsidRPr="005F328C">
              <w:rPr>
                <w:rFonts w:ascii="Nikosh" w:hAnsi="Nikosh" w:cs="Nikosh" w:hint="cs"/>
                <w:sz w:val="25"/>
                <w:szCs w:val="25"/>
                <w:lang w:val="en-GB"/>
              </w:rPr>
              <w:t>আমিন</w:t>
            </w:r>
          </w:p>
          <w:p w:rsidR="004D2A26" w:rsidRPr="002D4172" w:rsidRDefault="004D2A26" w:rsidP="00656E9A">
            <w:pPr>
              <w:pStyle w:val="NoSpacing"/>
              <w:ind w:left="33"/>
              <w:jc w:val="center"/>
              <w:rPr>
                <w:rFonts w:ascii="Nikosh" w:hAnsi="Nikosh" w:cs="Nikosh"/>
                <w:sz w:val="25"/>
                <w:szCs w:val="25"/>
                <w:lang w:val="en-GB"/>
              </w:rPr>
            </w:pPr>
            <w:r>
              <w:rPr>
                <w:rFonts w:ascii="Nikosh" w:hAnsi="Nikosh" w:cs="Nikosh"/>
                <w:sz w:val="25"/>
                <w:szCs w:val="25"/>
                <w:lang w:val="en-GB"/>
              </w:rPr>
              <w:t xml:space="preserve">ঊঃ কর্মকর্তা </w:t>
            </w:r>
          </w:p>
          <w:p w:rsidR="004D2A26" w:rsidRPr="002D4172" w:rsidRDefault="004D2A26" w:rsidP="00656E9A">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০১৭১৩-৯০০৯৯১ </w:t>
            </w:r>
          </w:p>
          <w:p w:rsidR="004D2A26" w:rsidRPr="002D4172" w:rsidRDefault="0038021D" w:rsidP="00656E9A">
            <w:pPr>
              <w:pStyle w:val="NoSpacing"/>
              <w:ind w:left="33"/>
              <w:jc w:val="center"/>
              <w:rPr>
                <w:rFonts w:ascii="Nikosh" w:hAnsi="Nikosh" w:cs="Nikosh"/>
                <w:sz w:val="25"/>
                <w:szCs w:val="25"/>
                <w:lang w:val="en-GB"/>
              </w:rPr>
            </w:pPr>
            <w:hyperlink r:id="rId13" w:history="1">
              <w:r w:rsidR="004D2A26" w:rsidRPr="008A672D">
                <w:rPr>
                  <w:rStyle w:val="Hyperlink"/>
                  <w:rFonts w:ascii="Nikosh" w:hAnsi="Nikosh" w:cs="Nikosh"/>
                  <w:sz w:val="25"/>
                  <w:szCs w:val="25"/>
                  <w:lang w:val="en-GB"/>
                </w:rPr>
                <w:t>mgrcourtchandpur@krishibank.org.bd</w:t>
              </w:r>
            </w:hyperlink>
            <w:r w:rsidR="004D2A26">
              <w:rPr>
                <w:rFonts w:ascii="Nikosh" w:hAnsi="Nikosh" w:cs="Nikosh"/>
                <w:sz w:val="24"/>
                <w:szCs w:val="24"/>
              </w:rPr>
              <w:t xml:space="preserve">    </w:t>
            </w:r>
          </w:p>
        </w:tc>
        <w:tc>
          <w:tcPr>
            <w:tcW w:w="2127" w:type="dxa"/>
            <w:vAlign w:val="center"/>
          </w:tcPr>
          <w:p w:rsidR="004D2A26" w:rsidRDefault="004D2A26" w:rsidP="00656E9A">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0B2DA2">
              <w:rPr>
                <w:rFonts w:ascii="Nikosh" w:hAnsi="Nikosh" w:cs="Nikosh" w:hint="cs"/>
                <w:sz w:val="25"/>
                <w:szCs w:val="25"/>
                <w:lang w:val="en-GB"/>
              </w:rPr>
              <w:t>মোঃ</w:t>
            </w:r>
            <w:r w:rsidRPr="000B2DA2">
              <w:rPr>
                <w:rFonts w:ascii="Nikosh" w:hAnsi="Nikosh" w:cs="Nikosh"/>
                <w:sz w:val="25"/>
                <w:szCs w:val="25"/>
                <w:lang w:val="en-GB"/>
              </w:rPr>
              <w:t xml:space="preserve"> </w:t>
            </w:r>
            <w:r w:rsidRPr="000B2DA2">
              <w:rPr>
                <w:rFonts w:ascii="Nikosh" w:hAnsi="Nikosh" w:cs="Nikosh" w:hint="cs"/>
                <w:sz w:val="25"/>
                <w:szCs w:val="25"/>
                <w:lang w:val="en-GB"/>
              </w:rPr>
              <w:t>আসাদুল</w:t>
            </w:r>
            <w:r w:rsidRPr="000B2DA2">
              <w:rPr>
                <w:rFonts w:ascii="Nikosh" w:hAnsi="Nikosh" w:cs="Nikosh"/>
                <w:sz w:val="25"/>
                <w:szCs w:val="25"/>
                <w:lang w:val="en-GB"/>
              </w:rPr>
              <w:t xml:space="preserve"> </w:t>
            </w:r>
            <w:r w:rsidRPr="000B2DA2">
              <w:rPr>
                <w:rFonts w:ascii="Nikosh" w:hAnsi="Nikosh" w:cs="Nikosh" w:hint="cs"/>
                <w:sz w:val="25"/>
                <w:szCs w:val="25"/>
                <w:lang w:val="en-GB"/>
              </w:rPr>
              <w:t>ইসলাম</w:t>
            </w:r>
          </w:p>
          <w:p w:rsidR="004D2A26" w:rsidRPr="0028674A" w:rsidRDefault="004D2A26" w:rsidP="00656E9A">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4D2A26" w:rsidRPr="0028674A" w:rsidRDefault="004D2A26" w:rsidP="00656E9A">
            <w:pPr>
              <w:pStyle w:val="NoSpacing"/>
              <w:jc w:val="center"/>
              <w:rPr>
                <w:rFonts w:ascii="Nikosh" w:hAnsi="Nikosh" w:cs="Nikosh"/>
                <w:sz w:val="25"/>
                <w:szCs w:val="25"/>
                <w:lang w:val="en-GB"/>
              </w:rPr>
            </w:pPr>
            <w:r>
              <w:rPr>
                <w:rFonts w:ascii="Nikosh" w:hAnsi="Nikosh" w:cs="Nikosh"/>
                <w:sz w:val="25"/>
                <w:szCs w:val="25"/>
                <w:lang w:val="en-GB"/>
              </w:rPr>
              <w:t xml:space="preserve">০১৭২০-৬৮৭৩৯৩ </w:t>
            </w:r>
          </w:p>
          <w:p w:rsidR="004D2A26" w:rsidRPr="002D4172" w:rsidRDefault="0038021D" w:rsidP="00656E9A">
            <w:pPr>
              <w:pStyle w:val="NoSpacing"/>
              <w:jc w:val="center"/>
              <w:rPr>
                <w:rFonts w:ascii="Nikosh" w:hAnsi="Nikosh" w:cs="Nikosh"/>
                <w:sz w:val="24"/>
                <w:szCs w:val="24"/>
              </w:rPr>
            </w:pPr>
            <w:hyperlink r:id="rId14" w:history="1">
              <w:r w:rsidR="004D2A26" w:rsidRPr="008A672D">
                <w:rPr>
                  <w:rStyle w:val="Hyperlink"/>
                  <w:rFonts w:ascii="Nikosh" w:hAnsi="Nikosh" w:cs="Nikosh"/>
                  <w:sz w:val="25"/>
                  <w:szCs w:val="25"/>
                  <w:lang w:val="en-GB"/>
                </w:rPr>
                <w:t>mgrcourtchandpur@krishibank.org.bd</w:t>
              </w:r>
            </w:hyperlink>
            <w:r w:rsidR="004D2A26">
              <w:rPr>
                <w:rFonts w:ascii="Nikosh" w:hAnsi="Nikosh" w:cs="Nikosh"/>
                <w:sz w:val="24"/>
                <w:szCs w:val="24"/>
              </w:rPr>
              <w:t xml:space="preserve">    </w:t>
            </w:r>
          </w:p>
        </w:tc>
      </w:tr>
      <w:tr w:rsidR="008476B7" w:rsidRPr="00F7752E" w:rsidTr="002C0E93">
        <w:tc>
          <w:tcPr>
            <w:tcW w:w="850" w:type="dxa"/>
            <w:vAlign w:val="center"/>
          </w:tcPr>
          <w:p w:rsidR="008E61D0" w:rsidRPr="002B5832" w:rsidRDefault="008476B7" w:rsidP="007D2A35">
            <w:pPr>
              <w:pStyle w:val="NoSpacing"/>
              <w:jc w:val="center"/>
              <w:rPr>
                <w:rFonts w:ascii="Nikosh" w:hAnsi="Nikosh" w:cs="Nikosh"/>
                <w:lang w:val="en-GB"/>
              </w:rPr>
            </w:pPr>
            <w:r w:rsidRPr="002B5832">
              <w:rPr>
                <w:rFonts w:ascii="Nikosh" w:hAnsi="Nikosh" w:cs="Nikosh"/>
                <w:lang w:val="en-GB"/>
              </w:rPr>
              <w:lastRenderedPageBreak/>
              <w:t>০৩.</w:t>
            </w:r>
          </w:p>
        </w:tc>
        <w:tc>
          <w:tcPr>
            <w:tcW w:w="2268" w:type="dxa"/>
            <w:vAlign w:val="center"/>
          </w:tcPr>
          <w:p w:rsidR="008E61D0" w:rsidRPr="002B5832" w:rsidRDefault="007F3E8B" w:rsidP="002B5832">
            <w:pPr>
              <w:pStyle w:val="NoSpacing"/>
              <w:rPr>
                <w:rFonts w:ascii="Nikosh" w:hAnsi="Nikosh" w:cs="Nikosh"/>
                <w:b/>
                <w:lang w:val="en-GB"/>
              </w:rPr>
            </w:pPr>
            <w:r w:rsidRPr="002B5832">
              <w:rPr>
                <w:rFonts w:ascii="Nikosh" w:hAnsi="Nikosh" w:cs="Nikosh"/>
                <w:b/>
                <w:color w:val="7030A0"/>
                <w:sz w:val="28"/>
              </w:rPr>
              <w:t>ব্যাংক গ্যারান্টি / পারফরমেন্স গ্যারান্টি</w:t>
            </w:r>
          </w:p>
        </w:tc>
        <w:tc>
          <w:tcPr>
            <w:tcW w:w="2977" w:type="dxa"/>
            <w:tcBorders>
              <w:right w:val="single" w:sz="4" w:space="0" w:color="auto"/>
            </w:tcBorders>
            <w:vAlign w:val="center"/>
          </w:tcPr>
          <w:p w:rsidR="008E61D0" w:rsidRPr="002B5832" w:rsidRDefault="007F3E8B" w:rsidP="002B5832">
            <w:pPr>
              <w:pStyle w:val="NoSpacing"/>
              <w:ind w:left="33"/>
              <w:jc w:val="both"/>
              <w:rPr>
                <w:rFonts w:ascii="Times New Roman" w:hAnsi="Times New Roman" w:cs="Times New Roman"/>
              </w:rPr>
            </w:pPr>
            <w:r w:rsidRPr="002B5832">
              <w:rPr>
                <w:rFonts w:ascii="Nikosh" w:eastAsia="Nikosh" w:hAnsi="Nikosh" w:cs="Nikosh"/>
                <w:lang w:bidi="bn-BD"/>
              </w:rPr>
              <w:t xml:space="preserve">গ্রাহকের আবেদনের প্রেক্ষিতে </w:t>
            </w:r>
            <w:r w:rsidRPr="002B5832">
              <w:rPr>
                <w:rFonts w:ascii="Nikosh" w:eastAsia="Nikosh" w:hAnsi="Nikosh" w:cs="Nikosh"/>
                <w:cs/>
                <w:lang w:val="es-US" w:bidi="bn-BD"/>
              </w:rPr>
              <w:t>বিভিন্ন মানের ব্যাংক গ্যারান্টি</w:t>
            </w:r>
            <w:r w:rsidRPr="002B5832">
              <w:rPr>
                <w:rFonts w:ascii="Nikosh" w:eastAsia="Nikosh" w:hAnsi="Nikosh" w:cs="Nikosh"/>
                <w:lang w:bidi="bn-BD"/>
              </w:rPr>
              <w:t xml:space="preserve"> / পারফরমেন্স গ্যারান্টি</w:t>
            </w:r>
            <w:r w:rsidRPr="002B5832">
              <w:rPr>
                <w:rFonts w:ascii="Nikosh" w:eastAsia="Nikosh" w:hAnsi="Nikosh" w:cs="Nikosh"/>
                <w:cs/>
                <w:lang w:val="es-US" w:bidi="bn-BD"/>
              </w:rPr>
              <w:t xml:space="preserve"> ইস্যু </w:t>
            </w:r>
            <w:r w:rsidRPr="002B5832">
              <w:rPr>
                <w:rFonts w:ascii="Nikosh" w:eastAsia="Nikosh" w:hAnsi="Nikosh" w:cs="Nikosh"/>
                <w:lang w:bidi="bn-BD"/>
              </w:rPr>
              <w:t>করা হয়।</w:t>
            </w:r>
          </w:p>
        </w:tc>
        <w:tc>
          <w:tcPr>
            <w:tcW w:w="2839" w:type="dxa"/>
            <w:tcBorders>
              <w:left w:val="single" w:sz="4" w:space="0" w:color="auto"/>
              <w:right w:val="single" w:sz="4" w:space="0" w:color="auto"/>
            </w:tcBorders>
            <w:vAlign w:val="center"/>
          </w:tcPr>
          <w:p w:rsidR="008E61D0" w:rsidRPr="002B5832" w:rsidRDefault="00921F61" w:rsidP="002B5832">
            <w:pPr>
              <w:pStyle w:val="NoSpacing"/>
              <w:ind w:left="34"/>
              <w:jc w:val="both"/>
              <w:rPr>
                <w:rFonts w:ascii="Nikosh" w:hAnsi="Nikosh" w:cs="Nikosh"/>
                <w:lang w:val="en-GB"/>
              </w:rPr>
            </w:pPr>
            <w:r w:rsidRPr="002B5832">
              <w:rPr>
                <w:rFonts w:ascii="Nikosh" w:hAnsi="Nikosh" w:cs="Nikosh"/>
              </w:rPr>
              <w:t>আবেদনকারী প্রতিষ্ঠানের ট্রেড লাইসেন্স ও সংশ্লিষ্ট কাগজপত্রের অনুলিপি, সরকারী/আর্ন্তজাতিক আদেশ, জাতীয় পরিচয় পত্র, উপযুক্ত জামানতি সম্পত্তি।</w:t>
            </w:r>
          </w:p>
        </w:tc>
        <w:tc>
          <w:tcPr>
            <w:tcW w:w="3540" w:type="dxa"/>
            <w:tcBorders>
              <w:left w:val="single" w:sz="4" w:space="0" w:color="auto"/>
              <w:right w:val="single" w:sz="4" w:space="0" w:color="auto"/>
            </w:tcBorders>
            <w:vAlign w:val="center"/>
          </w:tcPr>
          <w:p w:rsidR="00921F61" w:rsidRPr="002B5832" w:rsidRDefault="00921F61" w:rsidP="002B5832">
            <w:pPr>
              <w:pStyle w:val="NoSpacing"/>
              <w:jc w:val="both"/>
              <w:rPr>
                <w:rFonts w:ascii="Nikosh" w:eastAsia="Nikosh" w:hAnsi="Nikosh" w:cs="Nikosh"/>
                <w:lang w:bidi="bn-BD"/>
              </w:rPr>
            </w:pPr>
            <w:r w:rsidRPr="002B5832">
              <w:rPr>
                <w:rFonts w:ascii="Nikosh" w:eastAsia="Nikosh" w:hAnsi="Nikosh" w:cs="Nikosh"/>
                <w:cs/>
                <w:lang w:val="es-US" w:bidi="bn-BD"/>
              </w:rPr>
              <w:t>প্রতি</w:t>
            </w:r>
            <w:r w:rsidRPr="002B5832">
              <w:rPr>
                <w:rFonts w:ascii="Nikosh" w:eastAsia="Nikosh" w:hAnsi="Nikosh" w:cs="Nikosh"/>
                <w:lang w:bidi="bn-BD"/>
              </w:rPr>
              <w:t xml:space="preserve"> ০১-০</w:t>
            </w:r>
            <w:r w:rsidRPr="002B5832">
              <w:rPr>
                <w:rFonts w:ascii="Nikosh" w:eastAsia="Nikosh" w:hAnsi="Nikosh" w:cs="Nikosh"/>
                <w:cs/>
                <w:lang w:val="es-US" w:bidi="bn-BD"/>
              </w:rPr>
              <w:t>৩মাসে১.০০% হারে এবংন্যূনতম ১০০০/- টাকা, ১০০% ক্যাশ মার্জিনে শুধুমাত্র সার্ভিস চার্জ ১০০০/- (অগ্রিম আদায়যোগ্য)</w:t>
            </w:r>
            <w:r w:rsidRPr="002B5832">
              <w:rPr>
                <w:rFonts w:ascii="Nikosh" w:eastAsia="Nikosh" w:hAnsi="Nikosh" w:cs="Nikosh"/>
                <w:lang w:bidi="bn-BD"/>
              </w:rPr>
              <w:t xml:space="preserve"> + ভ্যাট</w:t>
            </w:r>
            <w:r w:rsidRPr="002B5832">
              <w:rPr>
                <w:rFonts w:ascii="Nikosh" w:eastAsia="Nikosh" w:hAnsi="Nikosh" w:cs="Nikosh"/>
                <w:cs/>
                <w:lang w:val="es-US" w:bidi="bn-BD"/>
              </w:rPr>
              <w:t>।</w:t>
            </w:r>
          </w:p>
          <w:p w:rsidR="008E61D0" w:rsidRPr="002B5832" w:rsidRDefault="00921F61" w:rsidP="002B5832">
            <w:pPr>
              <w:pStyle w:val="NoSpacing"/>
              <w:jc w:val="both"/>
              <w:rPr>
                <w:rFonts w:ascii="Nikosh" w:hAnsi="Nikosh" w:cs="Nikosh"/>
                <w:lang w:val="en-GB"/>
              </w:rPr>
            </w:pPr>
            <w:r w:rsidRPr="002B5832">
              <w:rPr>
                <w:rFonts w:ascii="Nikosh" w:eastAsia="Nikosh" w:hAnsi="Nikosh" w:cs="Nikosh"/>
                <w:lang w:bidi="bn-BD"/>
              </w:rPr>
              <w:t>আউটওয়ার্ড  বিদেশী ব্যাংক গ্যারান্টির ক্ষেত্রে প্রতি ত্রৈমাসিকে ০.৫০% তবে নূন্যতম ১০০ ডলার + সুইফট চার্জ</w:t>
            </w:r>
            <w:r w:rsidRPr="002B5832">
              <w:rPr>
                <w:rFonts w:ascii="Nikosh" w:eastAsia="Nikosh" w:hAnsi="Nikosh" w:cs="Nikosh"/>
                <w:cs/>
                <w:lang w:bidi="bn-BD"/>
              </w:rPr>
              <w:t>।</w:t>
            </w:r>
          </w:p>
        </w:tc>
        <w:tc>
          <w:tcPr>
            <w:tcW w:w="1559" w:type="dxa"/>
            <w:tcBorders>
              <w:left w:val="single" w:sz="4" w:space="0" w:color="auto"/>
              <w:right w:val="single" w:sz="4" w:space="0" w:color="auto"/>
            </w:tcBorders>
            <w:vAlign w:val="center"/>
          </w:tcPr>
          <w:p w:rsidR="008E61D0" w:rsidRPr="002B5832" w:rsidRDefault="00921F61" w:rsidP="00F93748">
            <w:pPr>
              <w:pStyle w:val="NoSpacing"/>
              <w:ind w:left="33"/>
              <w:jc w:val="center"/>
              <w:rPr>
                <w:rFonts w:ascii="Nikosh" w:hAnsi="Nikosh" w:cs="Nikosh"/>
                <w:lang w:val="en-GB"/>
              </w:rPr>
            </w:pPr>
            <w:r w:rsidRPr="002B5832">
              <w:rPr>
                <w:rFonts w:ascii="Nikosh" w:hAnsi="Nikosh" w:cs="Nikosh"/>
              </w:rPr>
              <w:t>৩ কর্মদিবস</w:t>
            </w:r>
          </w:p>
        </w:tc>
        <w:tc>
          <w:tcPr>
            <w:tcW w:w="2126" w:type="dxa"/>
            <w:tcBorders>
              <w:left w:val="single" w:sz="4" w:space="0" w:color="auto"/>
            </w:tcBorders>
            <w:vAlign w:val="center"/>
          </w:tcPr>
          <w:p w:rsidR="008E61D0" w:rsidRPr="00621261" w:rsidRDefault="008E61D0" w:rsidP="001A73C4">
            <w:pPr>
              <w:pStyle w:val="NoSpacing"/>
              <w:jc w:val="center"/>
              <w:rPr>
                <w:rFonts w:ascii="Nikosh" w:hAnsi="Nikosh" w:cs="Nikosh"/>
                <w:sz w:val="25"/>
                <w:szCs w:val="25"/>
                <w:lang w:val="en-GB"/>
              </w:rPr>
            </w:pPr>
          </w:p>
        </w:tc>
        <w:tc>
          <w:tcPr>
            <w:tcW w:w="2127" w:type="dxa"/>
            <w:vAlign w:val="center"/>
          </w:tcPr>
          <w:p w:rsidR="008E61D0" w:rsidRPr="00392762" w:rsidRDefault="008E61D0" w:rsidP="00392762">
            <w:pPr>
              <w:pStyle w:val="NoSpacing"/>
              <w:jc w:val="center"/>
              <w:rPr>
                <w:rFonts w:ascii="Times New Roman" w:hAnsi="Times New Roman" w:cs="Times New Roman"/>
                <w:u w:val="single"/>
                <w:lang w:bidi="bn-BD"/>
              </w:rPr>
            </w:pPr>
          </w:p>
        </w:tc>
      </w:tr>
      <w:tr w:rsidR="008476B7" w:rsidRPr="00F7752E" w:rsidTr="002C0E93">
        <w:tc>
          <w:tcPr>
            <w:tcW w:w="850" w:type="dxa"/>
            <w:vAlign w:val="center"/>
          </w:tcPr>
          <w:p w:rsidR="008E61D0" w:rsidRPr="002B5832" w:rsidRDefault="003A45E3" w:rsidP="007D2A35">
            <w:pPr>
              <w:pStyle w:val="NoSpacing"/>
              <w:jc w:val="center"/>
              <w:rPr>
                <w:rFonts w:ascii="Nikosh" w:hAnsi="Nikosh" w:cs="Nikosh"/>
                <w:lang w:val="en-GB"/>
              </w:rPr>
            </w:pPr>
            <w:r w:rsidRPr="002B5832">
              <w:rPr>
                <w:rFonts w:ascii="Nikosh" w:hAnsi="Nikosh" w:cs="Nikosh"/>
                <w:lang w:val="en-GB"/>
              </w:rPr>
              <w:t>০৪.</w:t>
            </w:r>
          </w:p>
        </w:tc>
        <w:tc>
          <w:tcPr>
            <w:tcW w:w="2268" w:type="dxa"/>
            <w:vAlign w:val="center"/>
          </w:tcPr>
          <w:p w:rsidR="008E61D0" w:rsidRPr="002B5832" w:rsidRDefault="003A45E3" w:rsidP="002B5832">
            <w:pPr>
              <w:pStyle w:val="NoSpacing"/>
              <w:jc w:val="both"/>
              <w:rPr>
                <w:rFonts w:ascii="Nikosh" w:hAnsi="Nikosh" w:cs="Nikosh"/>
                <w:b/>
                <w:lang w:val="en-GB"/>
              </w:rPr>
            </w:pPr>
            <w:r w:rsidRPr="002B5832">
              <w:rPr>
                <w:rFonts w:ascii="Nikosh" w:hAnsi="Nikosh" w:cs="Nikosh"/>
                <w:b/>
                <w:color w:val="FF0066"/>
                <w:sz w:val="28"/>
              </w:rPr>
              <w:t>লকার সুবিধা</w:t>
            </w:r>
          </w:p>
        </w:tc>
        <w:tc>
          <w:tcPr>
            <w:tcW w:w="2977" w:type="dxa"/>
            <w:tcBorders>
              <w:right w:val="single" w:sz="4" w:space="0" w:color="auto"/>
            </w:tcBorders>
            <w:vAlign w:val="center"/>
          </w:tcPr>
          <w:p w:rsidR="008E61D0" w:rsidRPr="002B5832" w:rsidRDefault="003A45E3" w:rsidP="002B5832">
            <w:pPr>
              <w:pStyle w:val="NoSpacing"/>
              <w:ind w:left="33"/>
              <w:jc w:val="both"/>
              <w:rPr>
                <w:rFonts w:ascii="Times New Roman" w:hAnsi="Times New Roman" w:cs="Times New Roman"/>
              </w:rPr>
            </w:pPr>
            <w:r w:rsidRPr="002B5832">
              <w:rPr>
                <w:rFonts w:ascii="Nikosh" w:hAnsi="Nikosh" w:cs="Nikosh"/>
              </w:rPr>
              <w:t>গ্রাহকের আবেদন এবং চাহিদার প্রেক্ষিতে যাচাই করে লকার সুবিধা প্রদান করা হয়।</w:t>
            </w:r>
          </w:p>
        </w:tc>
        <w:tc>
          <w:tcPr>
            <w:tcW w:w="2839" w:type="dxa"/>
            <w:tcBorders>
              <w:left w:val="single" w:sz="4" w:space="0" w:color="auto"/>
              <w:right w:val="single" w:sz="4" w:space="0" w:color="auto"/>
            </w:tcBorders>
            <w:vAlign w:val="center"/>
          </w:tcPr>
          <w:p w:rsidR="008E61D0" w:rsidRPr="002B5832" w:rsidRDefault="003A45E3" w:rsidP="002B5832">
            <w:pPr>
              <w:pStyle w:val="NoSpacing"/>
              <w:ind w:left="34"/>
              <w:jc w:val="both"/>
              <w:rPr>
                <w:rFonts w:ascii="Nikosh" w:hAnsi="Nikosh" w:cs="Nikosh"/>
                <w:lang w:val="en-GB"/>
              </w:rPr>
            </w:pPr>
            <w:r w:rsidRPr="002B5832">
              <w:rPr>
                <w:rFonts w:ascii="Nikosh" w:hAnsi="Nikosh" w:cs="Nikosh"/>
              </w:rPr>
              <w:t>গ্রাহক এবং নমিনীর ২ কপি করে পাসপোর্ট সাইজ ছবি,জাতীয় পরিচয়পত্র/ড্রাইভিং লাইসেন্স/পাসপোর্ট।</w:t>
            </w:r>
          </w:p>
        </w:tc>
        <w:tc>
          <w:tcPr>
            <w:tcW w:w="3540" w:type="dxa"/>
            <w:tcBorders>
              <w:left w:val="single" w:sz="4" w:space="0" w:color="auto"/>
              <w:right w:val="single" w:sz="4" w:space="0" w:color="auto"/>
            </w:tcBorders>
            <w:vAlign w:val="center"/>
          </w:tcPr>
          <w:p w:rsidR="003A45E3" w:rsidRPr="002B5832" w:rsidRDefault="003A45E3" w:rsidP="002B5832">
            <w:pPr>
              <w:pStyle w:val="NoSpacing"/>
              <w:jc w:val="both"/>
              <w:rPr>
                <w:rFonts w:ascii="Nikosh" w:hAnsi="Nikosh" w:cs="Nikosh"/>
              </w:rPr>
            </w:pPr>
            <w:r w:rsidRPr="002B5832">
              <w:rPr>
                <w:rFonts w:ascii="Nikosh" w:eastAsia="Nikosh" w:hAnsi="Nikosh" w:cs="Nikosh"/>
                <w:cs/>
                <w:lang w:bidi="bn-BD"/>
              </w:rPr>
              <w:t xml:space="preserve">লকার মূল্যঃ </w:t>
            </w:r>
          </w:p>
          <w:p w:rsidR="003A45E3" w:rsidRPr="002B5832" w:rsidRDefault="003A45E3" w:rsidP="002B5832">
            <w:pPr>
              <w:pStyle w:val="NoSpacing"/>
              <w:jc w:val="both"/>
              <w:rPr>
                <w:rFonts w:ascii="Nikosh" w:hAnsi="Nikosh" w:cs="Nikosh"/>
              </w:rPr>
            </w:pPr>
            <w:r w:rsidRPr="002B5832">
              <w:rPr>
                <w:rFonts w:ascii="Nikosh" w:hAnsi="Nikosh" w:cs="Nikosh"/>
              </w:rPr>
              <w:t>১) বাৎসরিক ভিত্তিতে</w:t>
            </w:r>
          </w:p>
          <w:p w:rsidR="003A45E3" w:rsidRPr="002B5832" w:rsidRDefault="003A45E3" w:rsidP="002B5832">
            <w:pPr>
              <w:pStyle w:val="NoSpacing"/>
              <w:jc w:val="both"/>
              <w:rPr>
                <w:rFonts w:ascii="Nikosh" w:hAnsi="Nikosh" w:cs="Nikosh"/>
              </w:rPr>
            </w:pPr>
            <w:r w:rsidRPr="002B5832">
              <w:rPr>
                <w:rFonts w:ascii="Nikosh" w:hAnsi="Nikosh" w:cs="Nikosh"/>
              </w:rPr>
              <w:t xml:space="preserve">ক) ছোট = ২,০০০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খ) মাঝারী = ২,৫০০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গ)বড় = ৩,০০০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২) চাবির জামানত (ফেরৎযোগ্য)=৫,০০০ টাকা; </w:t>
            </w:r>
          </w:p>
          <w:p w:rsidR="008E61D0" w:rsidRPr="002B5832" w:rsidRDefault="003A45E3" w:rsidP="002B5832">
            <w:pPr>
              <w:pStyle w:val="NoSpacing"/>
              <w:jc w:val="both"/>
              <w:rPr>
                <w:rFonts w:ascii="Nikosh" w:hAnsi="Nikosh" w:cs="Nikosh"/>
                <w:lang w:val="en-GB"/>
              </w:rPr>
            </w:pPr>
            <w:r w:rsidRPr="002B5832">
              <w:rPr>
                <w:rFonts w:ascii="Nikosh" w:hAnsi="Nikosh" w:cs="Nikosh"/>
              </w:rPr>
              <w:t>৩) চাবি হারানো = ১,০০০ টাকা</w:t>
            </w:r>
          </w:p>
        </w:tc>
        <w:tc>
          <w:tcPr>
            <w:tcW w:w="1559" w:type="dxa"/>
            <w:tcBorders>
              <w:left w:val="single" w:sz="4" w:space="0" w:color="auto"/>
              <w:right w:val="single" w:sz="4" w:space="0" w:color="auto"/>
            </w:tcBorders>
            <w:vAlign w:val="center"/>
          </w:tcPr>
          <w:p w:rsidR="008E61D0" w:rsidRPr="002B5832" w:rsidRDefault="003A45E3" w:rsidP="00F93748">
            <w:pPr>
              <w:pStyle w:val="NoSpacing"/>
              <w:ind w:left="33"/>
              <w:jc w:val="center"/>
              <w:rPr>
                <w:rFonts w:ascii="Nikosh" w:hAnsi="Nikosh" w:cs="Nikosh"/>
                <w:lang w:val="en-GB"/>
              </w:rPr>
            </w:pPr>
            <w:r w:rsidRPr="002B5832">
              <w:rPr>
                <w:rFonts w:ascii="Nikosh" w:hAnsi="Nikosh" w:cs="Nikosh"/>
              </w:rPr>
              <w:t>১ কর্মদিবস</w:t>
            </w:r>
          </w:p>
        </w:tc>
        <w:tc>
          <w:tcPr>
            <w:tcW w:w="2126" w:type="dxa"/>
            <w:tcBorders>
              <w:left w:val="single" w:sz="4" w:space="0" w:color="auto"/>
            </w:tcBorders>
            <w:vAlign w:val="center"/>
          </w:tcPr>
          <w:p w:rsidR="00824547" w:rsidRPr="00A96750" w:rsidRDefault="00824547" w:rsidP="00824547">
            <w:pPr>
              <w:pStyle w:val="NoSpacing"/>
              <w:rPr>
                <w:rFonts w:ascii="Nikosh" w:hAnsi="Nikosh" w:cs="Nikosh"/>
              </w:rPr>
            </w:pPr>
            <w:r w:rsidRPr="00A96750">
              <w:rPr>
                <w:rFonts w:ascii="Nikosh" w:hAnsi="Nikosh" w:cs="Nikosh"/>
              </w:rPr>
              <w:t>উপমহাব্যবস্থাপক,</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 xml:space="preserve">স্থানীয় মুখ্য কার্যালয়, </w:t>
            </w:r>
          </w:p>
          <w:p w:rsidR="00824547" w:rsidRDefault="00824547" w:rsidP="00824547">
            <w:pPr>
              <w:pStyle w:val="NoSpacing"/>
              <w:rPr>
                <w:rFonts w:ascii="Nikosh" w:hAnsi="Nikosh" w:cs="Nikosh"/>
              </w:rPr>
            </w:pPr>
            <w:r>
              <w:rPr>
                <w:rFonts w:ascii="Nikosh" w:hAnsi="Nikosh" w:cs="Nikosh"/>
              </w:rPr>
              <w:t xml:space="preserve">ফোনঃ </w:t>
            </w:r>
            <w:r w:rsidRPr="00FB2DF5">
              <w:rPr>
                <w:rFonts w:ascii="SutonnyMJ" w:hAnsi="SutonnyMJ" w:cs="SutonnyMJ"/>
              </w:rPr>
              <w:t>01730</w:t>
            </w:r>
            <w:r>
              <w:rPr>
                <w:rFonts w:ascii="SutonnyMJ" w:hAnsi="SutonnyMJ" w:cs="SutonnyMJ"/>
              </w:rPr>
              <w:t>-</w:t>
            </w:r>
            <w:r w:rsidRPr="00FB2DF5">
              <w:rPr>
                <w:rFonts w:ascii="SutonnyMJ" w:hAnsi="SutonnyMJ" w:cs="SutonnyMJ"/>
              </w:rPr>
              <w:t>708330</w:t>
            </w:r>
          </w:p>
          <w:p w:rsidR="00824547" w:rsidRDefault="00824547" w:rsidP="00824547">
            <w:pPr>
              <w:pStyle w:val="NoSpacing"/>
              <w:rPr>
                <w:rFonts w:ascii="Nikosh" w:hAnsi="Nikosh" w:cs="Nikosh"/>
              </w:rPr>
            </w:pPr>
            <w:r>
              <w:rPr>
                <w:rFonts w:ascii="Nikosh" w:hAnsi="Nikosh" w:cs="Nikosh"/>
              </w:rPr>
              <w:t>ইমেইলঃ</w:t>
            </w:r>
            <w:r>
              <w:t>lpo@krishibank.org.bd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 xml:space="preserve">চট্টগ্রাম কর্পোরেট শাখা </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৬১৪০৮৮</w:t>
            </w:r>
          </w:p>
          <w:p w:rsidR="00824547" w:rsidRDefault="00824547" w:rsidP="00824547">
            <w:pPr>
              <w:pStyle w:val="NoSpacing"/>
              <w:rPr>
                <w:rFonts w:ascii="Nikosh" w:hAnsi="Nikosh" w:cs="Nikosh"/>
              </w:rPr>
            </w:pPr>
            <w:r>
              <w:rPr>
                <w:rFonts w:ascii="Nikosh" w:hAnsi="Nikosh" w:cs="Nikosh"/>
              </w:rPr>
              <w:t>ইমেইলঃ</w:t>
            </w:r>
            <w:r>
              <w:t>mgrchittagong@krishibank.org.bd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সিলেট কর্পোরেট শাখা</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০১৫৫২</w:t>
            </w:r>
            <w:r>
              <w:rPr>
                <w:rFonts w:ascii="Nirmala UI" w:hAnsi="Nirmala UI" w:cs="Nirmala UI"/>
                <w:sz w:val="20"/>
              </w:rPr>
              <w:t>-</w:t>
            </w:r>
            <w:r w:rsidRPr="002062B9">
              <w:rPr>
                <w:rFonts w:ascii="Nirmala UI" w:hAnsi="Nirmala UI" w:cs="Nirmala UI"/>
                <w:sz w:val="20"/>
              </w:rPr>
              <w:t>৪৩৮৪০৮</w:t>
            </w:r>
          </w:p>
          <w:p w:rsidR="00824547" w:rsidRDefault="00824547" w:rsidP="00824547">
            <w:pPr>
              <w:pStyle w:val="NoSpacing"/>
              <w:rPr>
                <w:rFonts w:ascii="Nikosh" w:hAnsi="Nikosh" w:cs="Nikosh"/>
              </w:rPr>
            </w:pPr>
            <w:r>
              <w:rPr>
                <w:rFonts w:ascii="Nikosh" w:hAnsi="Nikosh" w:cs="Nikosh"/>
              </w:rPr>
              <w:t>ইমেইলঃ</w:t>
            </w:r>
            <w:r>
              <w:t>corpsylhet@krishibank.org.bd</w:t>
            </w:r>
          </w:p>
          <w:p w:rsidR="00824547" w:rsidRDefault="00824547" w:rsidP="00824547">
            <w:pPr>
              <w:pStyle w:val="NoSpacing"/>
              <w:rPr>
                <w:rFonts w:ascii="Nikosh" w:hAnsi="Nikosh" w:cs="Nikosh"/>
              </w:rPr>
            </w:pPr>
            <w:r w:rsidRPr="00A96750">
              <w:rPr>
                <w:rFonts w:ascii="Nikosh" w:hAnsi="Nikosh" w:cs="Nikosh"/>
              </w:rPr>
              <w:t xml:space="preserve">ব্যবস্থাপক, </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 xml:space="preserve">স্টাফ কলেজ শাখা, </w:t>
            </w:r>
            <w:r w:rsidRPr="00A96750">
              <w:rPr>
                <w:rFonts w:ascii="Nikosh" w:hAnsi="Nikosh" w:cs="Nikosh"/>
              </w:rPr>
              <w:lastRenderedPageBreak/>
              <w:t>মিরপুর</w:t>
            </w:r>
          </w:p>
          <w:p w:rsidR="00824547" w:rsidRDefault="00824547" w:rsidP="00824547">
            <w:pPr>
              <w:pStyle w:val="NoSpacing"/>
              <w:rPr>
                <w:rFonts w:ascii="Nikosh" w:hAnsi="Nikosh" w:cs="Nikosh"/>
              </w:rPr>
            </w:pPr>
            <w:r>
              <w:rPr>
                <w:rFonts w:ascii="Nikosh" w:hAnsi="Nikosh" w:cs="Nikosh"/>
              </w:rPr>
              <w:t xml:space="preserve">ফোনঃ </w:t>
            </w:r>
            <w:r w:rsidRPr="002062B9">
              <w:rPr>
                <w:rFonts w:ascii="SutonnyMJ" w:hAnsi="SutonnyMJ" w:cs="SutonnyMJ"/>
              </w:rPr>
              <w:t>01730708339</w:t>
            </w:r>
          </w:p>
          <w:p w:rsidR="00824547" w:rsidRDefault="00824547" w:rsidP="00824547">
            <w:pPr>
              <w:pStyle w:val="NoSpacing"/>
              <w:rPr>
                <w:rFonts w:ascii="Nikosh" w:hAnsi="Nikosh" w:cs="Nikosh"/>
              </w:rPr>
            </w:pPr>
            <w:r>
              <w:rPr>
                <w:rFonts w:ascii="Nikosh" w:hAnsi="Nikosh" w:cs="Nikosh"/>
              </w:rPr>
              <w:t>ইমেইলঃ</w:t>
            </w:r>
            <w:r>
              <w:t>mgrti@krishibank.org.bd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ষোল শহর শাখা, চট্টগ্রাম</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২৫৫৭৫৭২</w:t>
            </w:r>
          </w:p>
          <w:p w:rsidR="00824547" w:rsidRDefault="00824547" w:rsidP="00824547">
            <w:pPr>
              <w:pStyle w:val="NoSpacing"/>
              <w:rPr>
                <w:rFonts w:ascii="Nikosh" w:hAnsi="Nikosh" w:cs="Nikosh"/>
              </w:rPr>
            </w:pPr>
            <w:r>
              <w:rPr>
                <w:rFonts w:ascii="Nikosh" w:hAnsi="Nikosh" w:cs="Nikosh"/>
              </w:rPr>
              <w:t>ইমেইলঃ</w:t>
            </w:r>
            <w:r>
              <w:t>mgrsholoshahar@krishibank.org.bd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নিউমার্কেট শাখা, খুলনা</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০১৮১৬</w:t>
            </w:r>
            <w:r>
              <w:rPr>
                <w:rFonts w:ascii="Nirmala UI" w:hAnsi="Nirmala UI" w:cs="Nirmala UI"/>
                <w:sz w:val="20"/>
              </w:rPr>
              <w:t>-</w:t>
            </w:r>
            <w:r w:rsidRPr="002062B9">
              <w:rPr>
                <w:rFonts w:ascii="Nirmala UI" w:hAnsi="Nirmala UI" w:cs="Nirmala UI"/>
                <w:sz w:val="20"/>
              </w:rPr>
              <w:t>৭২৯৫১৫</w:t>
            </w:r>
          </w:p>
          <w:p w:rsidR="00824547" w:rsidRDefault="00824547" w:rsidP="00824547">
            <w:pPr>
              <w:pStyle w:val="NoSpacing"/>
              <w:rPr>
                <w:rFonts w:ascii="Nikosh" w:hAnsi="Nikosh" w:cs="Nikosh"/>
              </w:rPr>
            </w:pPr>
            <w:r>
              <w:rPr>
                <w:rFonts w:ascii="Nikosh" w:hAnsi="Nikosh" w:cs="Nikosh"/>
              </w:rPr>
              <w:t>ইমেইলঃ</w:t>
            </w:r>
            <w:r>
              <w:t>mgrnewmarket@krishibank.org.bd</w:t>
            </w:r>
          </w:p>
          <w:p w:rsidR="00824547" w:rsidRDefault="00824547" w:rsidP="00824547">
            <w:pPr>
              <w:pStyle w:val="NoSpacing"/>
              <w:rPr>
                <w:rFonts w:ascii="Nikosh" w:hAnsi="Nikosh" w:cs="Nikosh"/>
              </w:rPr>
            </w:pPr>
            <w:r>
              <w:rPr>
                <w:rFonts w:ascii="Nikosh" w:hAnsi="Nikosh" w:cs="Nikosh"/>
              </w:rPr>
              <w:t xml:space="preserve">৪) </w:t>
            </w:r>
            <w:r w:rsidRPr="00A96750">
              <w:rPr>
                <w:rFonts w:ascii="Nikosh" w:hAnsi="Nikosh" w:cs="Nikosh"/>
              </w:rPr>
              <w:t>মুন্সিগঞ্জ শাখা, মুন্সিগঞ্জ</w:t>
            </w:r>
          </w:p>
          <w:p w:rsidR="00824547" w:rsidRDefault="00824547" w:rsidP="00824547">
            <w:pPr>
              <w:pStyle w:val="NoSpacing"/>
              <w:rPr>
                <w:rFonts w:ascii="Nikosh" w:hAnsi="Nikosh" w:cs="Nikosh"/>
              </w:rPr>
            </w:pPr>
            <w:r>
              <w:rPr>
                <w:rFonts w:ascii="Nikosh" w:hAnsi="Nikosh" w:cs="Nikosh"/>
              </w:rPr>
              <w:t xml:space="preserve">ফোনঃ </w:t>
            </w:r>
            <w:r w:rsidRPr="0029466B">
              <w:rPr>
                <w:rFonts w:ascii="Nirmala UI" w:hAnsi="Nirmala UI" w:cs="Nirmala UI"/>
                <w:sz w:val="20"/>
              </w:rPr>
              <w:t>০১৭১২৮৫১৪৪৪</w:t>
            </w:r>
          </w:p>
          <w:p w:rsidR="008E61D0" w:rsidRPr="00621261" w:rsidRDefault="00824547" w:rsidP="00824547">
            <w:pPr>
              <w:pStyle w:val="NoSpacing"/>
              <w:ind w:left="33"/>
              <w:jc w:val="center"/>
              <w:rPr>
                <w:rFonts w:ascii="Nikosh" w:hAnsi="Nikosh" w:cs="Nikosh"/>
                <w:sz w:val="25"/>
                <w:szCs w:val="25"/>
                <w:lang w:val="en-GB"/>
              </w:rPr>
            </w:pPr>
            <w:r>
              <w:rPr>
                <w:rFonts w:ascii="Nikosh" w:hAnsi="Nikosh" w:cs="Nikosh"/>
              </w:rPr>
              <w:t>ইমেইলঃ</w:t>
            </w:r>
            <w:r>
              <w:t>mgrmunshigonj@krishibank.org.bd</w:t>
            </w:r>
          </w:p>
        </w:tc>
        <w:tc>
          <w:tcPr>
            <w:tcW w:w="2127" w:type="dxa"/>
            <w:vAlign w:val="center"/>
          </w:tcPr>
          <w:p w:rsidR="008E61D0" w:rsidRPr="005D434B" w:rsidRDefault="008E61D0" w:rsidP="00876E49">
            <w:pPr>
              <w:pStyle w:val="NoSpacing"/>
              <w:rPr>
                <w:rFonts w:ascii="Nikosh" w:hAnsi="Nikosh" w:cs="Nikosh"/>
                <w:sz w:val="24"/>
                <w:szCs w:val="24"/>
              </w:rPr>
            </w:pPr>
          </w:p>
        </w:tc>
      </w:tr>
      <w:tr w:rsidR="008476B7" w:rsidRPr="00F7752E" w:rsidTr="002C0E93">
        <w:tc>
          <w:tcPr>
            <w:tcW w:w="850" w:type="dxa"/>
            <w:vAlign w:val="center"/>
          </w:tcPr>
          <w:p w:rsidR="008E61D0" w:rsidRPr="002B5832" w:rsidRDefault="000E79C4" w:rsidP="007D2A35">
            <w:pPr>
              <w:pStyle w:val="NoSpacing"/>
              <w:jc w:val="center"/>
              <w:rPr>
                <w:rFonts w:ascii="Nikosh" w:hAnsi="Nikosh" w:cs="Nikosh"/>
                <w:lang w:val="en-GB"/>
              </w:rPr>
            </w:pPr>
            <w:r w:rsidRPr="002B5832">
              <w:rPr>
                <w:rFonts w:ascii="Nikosh" w:hAnsi="Nikosh" w:cs="Nikosh"/>
                <w:lang w:val="en-GB"/>
              </w:rPr>
              <w:lastRenderedPageBreak/>
              <w:t>০৫.</w:t>
            </w:r>
          </w:p>
        </w:tc>
        <w:tc>
          <w:tcPr>
            <w:tcW w:w="2268" w:type="dxa"/>
            <w:vAlign w:val="center"/>
          </w:tcPr>
          <w:p w:rsidR="008E61D0" w:rsidRPr="002B5832" w:rsidRDefault="00824547" w:rsidP="002B5832">
            <w:pPr>
              <w:pStyle w:val="NoSpacing"/>
              <w:jc w:val="both"/>
              <w:rPr>
                <w:rFonts w:ascii="Nikosh" w:hAnsi="Nikosh" w:cs="Nikosh"/>
                <w:b/>
                <w:lang w:val="en-GB"/>
              </w:rPr>
            </w:pPr>
            <w:r w:rsidRPr="002B5832">
              <w:rPr>
                <w:rFonts w:ascii="Nikosh" w:hAnsi="Nikosh" w:cs="Nikosh"/>
                <w:b/>
                <w:color w:val="6600FF"/>
                <w:sz w:val="28"/>
              </w:rPr>
              <w:t>বৈদেশিক বিনিময় ব্যবসা</w:t>
            </w:r>
          </w:p>
        </w:tc>
        <w:tc>
          <w:tcPr>
            <w:tcW w:w="2977" w:type="dxa"/>
            <w:tcBorders>
              <w:right w:val="single" w:sz="4" w:space="0" w:color="auto"/>
            </w:tcBorders>
            <w:vAlign w:val="center"/>
          </w:tcPr>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(ক) আমদানী ও রপ্তানীকারকদের এল,সি/ব্যাক টু ব্যাক এলসি খোলা ও লিমিট সুবিধা প্রদান</w:t>
            </w:r>
          </w:p>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(খ) এডি শাখার মাধ্যমে বৈদেশিক মুদ্রা ক্রয়/বিক্রয়</w:t>
            </w:r>
          </w:p>
          <w:p w:rsidR="008E61D0" w:rsidRPr="002B5832" w:rsidRDefault="00824547" w:rsidP="002B5832">
            <w:pPr>
              <w:pStyle w:val="NoSpacing"/>
              <w:ind w:left="33"/>
              <w:jc w:val="both"/>
              <w:rPr>
                <w:rFonts w:ascii="Times New Roman" w:hAnsi="Times New Roman" w:cs="Times New Roman"/>
              </w:rPr>
            </w:pPr>
            <w:r w:rsidRPr="002B5832">
              <w:rPr>
                <w:rFonts w:ascii="Nikosh" w:eastAsia="Nikosh" w:hAnsi="Nikosh" w:cs="Nikosh"/>
                <w:cs/>
                <w:lang w:val="es-US" w:bidi="bn-BD"/>
              </w:rPr>
              <w:t>(গ) পাসপোর্ট এন্ডোর্সমেন্ট</w:t>
            </w:r>
          </w:p>
        </w:tc>
        <w:tc>
          <w:tcPr>
            <w:tcW w:w="2839" w:type="dxa"/>
            <w:tcBorders>
              <w:left w:val="single" w:sz="4" w:space="0" w:color="auto"/>
              <w:right w:val="single" w:sz="4" w:space="0" w:color="auto"/>
            </w:tcBorders>
            <w:vAlign w:val="center"/>
          </w:tcPr>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cs/>
                <w:lang w:val="es-US" w:bidi="bn-BD"/>
              </w:rPr>
              <w:t>আমদানী ও রপ্তানীকারক</w:t>
            </w:r>
            <w:r w:rsidRPr="002B5832">
              <w:rPr>
                <w:rFonts w:ascii="Nikosh" w:eastAsia="Nikosh" w:hAnsi="Nikosh" w:cs="Nikosh"/>
                <w:lang w:bidi="bn-BD"/>
              </w:rPr>
              <w:t>কেঅবশ্যই ব্যাংকের গ্রাহক হতে হবে</w:t>
            </w:r>
            <w:r w:rsidRPr="002B5832">
              <w:rPr>
                <w:rFonts w:ascii="Nikosh" w:eastAsia="Nikosh" w:hAnsi="Nikosh" w:cs="Nikosh"/>
                <w:cs/>
                <w:lang w:bidi="bn-BD"/>
              </w:rPr>
              <w:t>।</w:t>
            </w:r>
          </w:p>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lang w:bidi="bn-BD"/>
              </w:rPr>
              <w:t>আমদানীকারকের আইআরসি এবং রপ্তানীকারকের ইআরসি হাল নাগাদ হতে হবে</w:t>
            </w:r>
            <w:r w:rsidRPr="002B5832">
              <w:rPr>
                <w:rFonts w:ascii="Nikosh" w:eastAsia="Nikosh" w:hAnsi="Nikosh" w:cs="Nikosh"/>
                <w:cs/>
                <w:lang w:bidi="bn-BD"/>
              </w:rPr>
              <w:t>।</w:t>
            </w:r>
            <w:r w:rsidRPr="002B5832">
              <w:rPr>
                <w:rFonts w:ascii="Nikosh" w:eastAsia="Nikosh" w:hAnsi="Nikosh" w:cs="Nikosh"/>
                <w:lang w:bidi="bn-BD"/>
              </w:rPr>
              <w:t>কোম্পানীর ক্ষেত্রে আর্টিকেল অব মেমোরেন্ডাম,বিদেশী সরবরাহকারীর সন্তোষজনক ক্রেডিট লিমিট ও সিআইবি প্রতিবেদন,মার্জিন প্রযোজ্য</w:t>
            </w:r>
            <w:r w:rsidRPr="002B5832">
              <w:rPr>
                <w:rFonts w:ascii="Nikosh" w:eastAsia="Nikosh" w:hAnsi="Nikosh" w:cs="Nikosh"/>
                <w:cs/>
                <w:lang w:bidi="bn-BD"/>
              </w:rPr>
              <w:t>।</w:t>
            </w:r>
          </w:p>
          <w:p w:rsidR="00824547" w:rsidRPr="002B5832" w:rsidRDefault="00824547" w:rsidP="002B5832">
            <w:pPr>
              <w:pStyle w:val="NoSpacing"/>
              <w:jc w:val="both"/>
              <w:rPr>
                <w:rFonts w:ascii="Nikosh" w:hAnsi="Nikosh" w:cs="Nikosh"/>
              </w:rPr>
            </w:pPr>
            <w:r w:rsidRPr="002B5832">
              <w:rPr>
                <w:rFonts w:ascii="Nikosh" w:eastAsia="Nikosh" w:hAnsi="Nikosh" w:cs="Nikosh"/>
                <w:cs/>
                <w:lang w:val="es-US" w:bidi="bn-BD"/>
              </w:rPr>
              <w:t>বৈদেশিক মুদ্রা ক্রয়/বিক্র</w:t>
            </w:r>
            <w:r w:rsidRPr="002B5832">
              <w:rPr>
                <w:rFonts w:ascii="Nikosh" w:eastAsia="Nikosh" w:hAnsi="Nikosh" w:cs="Nikosh"/>
                <w:lang w:bidi="bn-BD"/>
              </w:rPr>
              <w:t>য়ের ক্ষেত্রে বাংলাদেশ ব্যাংকের নীতিমালা প্রযোজ্য</w:t>
            </w:r>
            <w:r w:rsidRPr="002B5832">
              <w:rPr>
                <w:rFonts w:ascii="Nikosh" w:eastAsia="Nikosh" w:hAnsi="Nikosh" w:cs="Nikosh"/>
                <w:cs/>
                <w:lang w:bidi="bn-BD"/>
              </w:rPr>
              <w:t>।</w:t>
            </w:r>
          </w:p>
          <w:p w:rsidR="008E61D0" w:rsidRPr="002B5832" w:rsidRDefault="008E61D0" w:rsidP="002B5832">
            <w:pPr>
              <w:pStyle w:val="NoSpacing"/>
              <w:ind w:left="34"/>
              <w:jc w:val="both"/>
              <w:rPr>
                <w:rFonts w:ascii="Nikosh" w:hAnsi="Nikosh" w:cs="Nikosh"/>
                <w:lang w:val="en-GB"/>
              </w:rPr>
            </w:pPr>
          </w:p>
        </w:tc>
        <w:tc>
          <w:tcPr>
            <w:tcW w:w="3540" w:type="dxa"/>
            <w:tcBorders>
              <w:left w:val="single" w:sz="4" w:space="0" w:color="auto"/>
              <w:right w:val="single" w:sz="4" w:space="0" w:color="auto"/>
            </w:tcBorders>
            <w:vAlign w:val="center"/>
          </w:tcPr>
          <w:p w:rsidR="00971864" w:rsidRPr="00780388" w:rsidRDefault="00971864" w:rsidP="002B5832">
            <w:pPr>
              <w:pStyle w:val="NoSpacing"/>
              <w:jc w:val="both"/>
              <w:rPr>
                <w:rFonts w:ascii="Times New Roman" w:hAnsi="Times New Roman" w:cs="Times New Roman"/>
                <w:color w:val="C00000"/>
                <w:sz w:val="20"/>
                <w:szCs w:val="20"/>
                <w:u w:val="single"/>
              </w:rPr>
            </w:pPr>
            <w:r w:rsidRPr="00780388">
              <w:rPr>
                <w:rFonts w:ascii="Times New Roman" w:hAnsi="Times New Roman" w:cs="Times New Roman"/>
                <w:b/>
                <w:bCs/>
                <w:color w:val="C00000"/>
                <w:sz w:val="20"/>
                <w:szCs w:val="20"/>
                <w:u w:val="single"/>
              </w:rPr>
              <w:t xml:space="preserve">IMPORT : </w:t>
            </w:r>
          </w:p>
          <w:p w:rsidR="00971864" w:rsidRPr="00D87F8F" w:rsidRDefault="00971864" w:rsidP="002B5832">
            <w:pPr>
              <w:pStyle w:val="NoSpacing"/>
              <w:jc w:val="both"/>
              <w:rPr>
                <w:rFonts w:ascii="Times New Roman" w:hAnsi="Times New Roman" w:cs="Times New Roman"/>
                <w:sz w:val="20"/>
                <w:szCs w:val="20"/>
              </w:rPr>
            </w:pPr>
            <w:r w:rsidRPr="00780388">
              <w:rPr>
                <w:rFonts w:ascii="Times New Roman" w:hAnsi="Times New Roman" w:cs="Times New Roman"/>
                <w:b/>
                <w:bCs/>
                <w:color w:val="7030A0"/>
                <w:sz w:val="20"/>
                <w:szCs w:val="20"/>
              </w:rPr>
              <w:t>Letter of Credit</w:t>
            </w:r>
            <w:r w:rsidRPr="00D87F8F">
              <w:rPr>
                <w:rFonts w:ascii="Times New Roman" w:hAnsi="Times New Roman" w:cs="Times New Roman"/>
                <w:sz w:val="20"/>
                <w:szCs w:val="20"/>
              </w:rPr>
              <w:t xml:space="preserve"> - a) L/C Opening Commission Cash L/C at sight (Including inland) = @0.40% Per quarter or part thereof , Minimum Tk 1000/-; 100% Margin: @ 0.25% Per quarter or part </w:t>
            </w:r>
            <w:hyperlink r:id="rId15" w:history="1">
              <w:r w:rsidRPr="00D87F8F">
                <w:rPr>
                  <w:rFonts w:ascii="Times New Roman" w:hAnsi="Times New Roman" w:cs="Times New Roman"/>
                  <w:sz w:val="20"/>
                  <w:szCs w:val="20"/>
                </w:rPr>
                <w:t xml:space="preserve">thereof </w:t>
              </w:r>
            </w:hyperlink>
            <w:r w:rsidRPr="00D87F8F">
              <w:rPr>
                <w:rFonts w:ascii="Times New Roman" w:hAnsi="Times New Roman" w:cs="Times New Roman"/>
                <w:sz w:val="20"/>
                <w:szCs w:val="20"/>
              </w:rPr>
              <w:t xml:space="preserve">, Minimum Tk. 1000/-; b)Deferred Payment/ Usance  L/C = @ 0.50%  per quarter or part thereof, inimum Tk. 1000/-; c)Back to back L/C (Inland/ Foreign/EPZ/EDF) = @0.40%Per quarter or part thereof ,(Back to Back 100% cash </w:t>
            </w:r>
            <w:hyperlink r:id="rId16" w:history="1">
              <w:r w:rsidRPr="00D87F8F">
                <w:rPr>
                  <w:rFonts w:ascii="Times New Roman" w:hAnsi="Times New Roman" w:cs="Times New Roman"/>
                  <w:sz w:val="20"/>
                  <w:szCs w:val="20"/>
                </w:rPr>
                <w:t>margin @ 0.25%</w:t>
              </w:r>
            </w:hyperlink>
            <w:r w:rsidRPr="00D87F8F">
              <w:rPr>
                <w:rFonts w:ascii="Times New Roman" w:hAnsi="Times New Roman" w:cs="Times New Roman"/>
                <w:sz w:val="20"/>
                <w:szCs w:val="20"/>
              </w:rPr>
              <w:t xml:space="preserve"> Min. Tk. 1000/-; d) AID/Loan/Barter and STA A/C;  Credit/Grant =  @0.40%Per quarter or part thereof, Min. Tk. 1000/-;  e) Import against LCA Form / Advance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Payment ( import without L/C)</w:t>
            </w:r>
            <w:hyperlink r:id="rId17" w:history="1">
              <w:r w:rsidRPr="00D87F8F">
                <w:rPr>
                  <w:rStyle w:val="Hyperlink"/>
                  <w:rFonts w:ascii="Times New Roman" w:hAnsi="Times New Roman"/>
                  <w:color w:val="auto"/>
                  <w:sz w:val="20"/>
                  <w:szCs w:val="20"/>
                  <w:u w:val="none"/>
                </w:rPr>
                <w:t>=@0.40%</w:t>
              </w:r>
            </w:hyperlink>
            <w:r w:rsidRPr="00D87F8F">
              <w:rPr>
                <w:rFonts w:ascii="Times New Roman" w:hAnsi="Times New Roman" w:cs="Times New Roman"/>
                <w:sz w:val="20"/>
                <w:szCs w:val="20"/>
              </w:rPr>
              <w:t xml:space="preserve"> Per quarter or part thereof, Min.Tk. </w:t>
            </w:r>
            <w:r w:rsidRPr="00D87F8F">
              <w:rPr>
                <w:rFonts w:ascii="Times New Roman" w:hAnsi="Times New Roman" w:cs="Times New Roman"/>
                <w:sz w:val="20"/>
                <w:szCs w:val="20"/>
              </w:rPr>
              <w:lastRenderedPageBreak/>
              <w:t>1000/-; (</w:t>
            </w:r>
            <w:r w:rsidRPr="00D87F8F">
              <w:rPr>
                <w:rFonts w:ascii="Times New Roman" w:hAnsi="Times New Roman" w:cs="Times New Roman"/>
                <w:b/>
                <w:sz w:val="20"/>
                <w:szCs w:val="20"/>
              </w:rPr>
              <w:t xml:space="preserve">** </w:t>
            </w:r>
            <w:r w:rsidRPr="00D87F8F">
              <w:rPr>
                <w:rFonts w:ascii="Times New Roman" w:hAnsi="Times New Roman" w:cs="Times New Roman"/>
                <w:b/>
                <w:sz w:val="20"/>
                <w:szCs w:val="20"/>
                <w:u w:val="single"/>
              </w:rPr>
              <w:t>Commission to be realized Tolerance amount of L/C at time of retirement of documents,) Amendments of L/C:</w:t>
            </w:r>
            <w:r w:rsidRPr="00D87F8F">
              <w:rPr>
                <w:rFonts w:ascii="Times New Roman" w:hAnsi="Times New Roman" w:cs="Times New Roman"/>
                <w:sz w:val="20"/>
                <w:szCs w:val="20"/>
              </w:rPr>
              <w:t xml:space="preserve">a)L/C Amendment for increase of value and extension of time(All types of L/C) = </w:t>
            </w:r>
            <w:r w:rsidRPr="00D87F8F">
              <w:rPr>
                <w:rFonts w:ascii="Times New Roman" w:hAnsi="Times New Roman" w:cs="Times New Roman"/>
                <w:bCs/>
                <w:sz w:val="20"/>
                <w:szCs w:val="20"/>
              </w:rPr>
              <w:t>As per LC opening rate same as 1(a), (b), (c), (d) + SWIFT Charge</w:t>
            </w:r>
            <w:r w:rsidRPr="00D87F8F">
              <w:rPr>
                <w:rFonts w:ascii="Times New Roman" w:hAnsi="Times New Roman" w:cs="Times New Roman"/>
                <w:sz w:val="20"/>
                <w:szCs w:val="20"/>
              </w:rPr>
              <w:t>(At Actual);b) Other than increase of value and Extension of time  ( All types of L/Cs)= Commission : Foreign Tk. 750, Local Tk.500/- + SWIFT charges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Charges for Cancellation of Expired/Unutilized</w:t>
            </w:r>
            <w:r w:rsidRPr="00D87F8F">
              <w:rPr>
                <w:rFonts w:ascii="Times New Roman" w:hAnsi="Times New Roman" w:cs="Times New Roman"/>
                <w:sz w:val="20"/>
                <w:szCs w:val="20"/>
              </w:rPr>
              <w:t xml:space="preserve"> L/C, Copy Doc. Endorsement charge, Foreign correspondent charge(Local Part), Handling charge = Nill+ SWIFT charges(At Actual)(If any);</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LC Confirmation: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Add confirmation of LC at the request of opening  bank/beneficiary =@ 0.20% per quarter or part thereof. + Foreign Bank Charges at actual+ Swift Charge (At Actual)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sz w:val="20"/>
                <w:szCs w:val="20"/>
              </w:rPr>
              <w:t xml:space="preserve">Shipping guarantee/ NOC/ Copy document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 Issuance of shipping guarantee for clearance of consignment in absence of original doc. = Tk. 1000/- per shipping document;b) Issuance of NOC for clearance of consignment in absence of original doc.= TK 500/- per NOC;c)Certification of import documents for customs assessment purpose only = TK 500/= per set of documents;</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Discrepancy charge</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(If relevant clause incorporated in the L/C)-To be deducted from bill value)=Foreign US$50.00 per bill + SWIFT Charge(At actual);Local US$ 30.00 per bill+ SWIFT Charge(At actual)(As per condition given in the </w:t>
            </w:r>
            <w:r w:rsidRPr="00D87F8F">
              <w:rPr>
                <w:rFonts w:ascii="Times New Roman" w:hAnsi="Times New Roman" w:cs="Times New Roman"/>
                <w:sz w:val="20"/>
                <w:szCs w:val="20"/>
              </w:rPr>
              <w:lastRenderedPageBreak/>
              <w:t>LC);</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Payment charge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(If condition is given in the LC)=Foreign US $ 20.00 per bill+ SWIFT Charge(At actual); Local  US $ 15.00 per bill;</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Re-imbursement charges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a)Re-imbursement charges/ Payment authority Fee(if charges are on applicant A/C.)=</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At actual; b)F.C.C/ Re-imbursement charges(If charges are on beneficiary A/C)=</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Per quarter @0.20% or part thereof. Minimum Tk. 1000.00;</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Acceptance commission</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a)Acceptance commission of Drafts/Bills under Deferred payment/Usance L/C other than Garments related BB L/C =@ 0.40% per quarter or part thereof, Minimum. Tk. 1000/-;</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color w:val="000000"/>
                <w:sz w:val="20"/>
                <w:szCs w:val="20"/>
              </w:rPr>
              <w:t>b) Acceptance commission /charges for  Back to Back L/C(Local &amp;Foreign)= @ 0.25%, Minimum TK. 500/-;</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Schedule Of Charges for Foreign Exchange Transaction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bCs/>
                <w:sz w:val="20"/>
                <w:szCs w:val="20"/>
              </w:rPr>
              <w:t>Charges for Collection:</w:t>
            </w:r>
            <w:r w:rsidRPr="00D87F8F">
              <w:rPr>
                <w:rFonts w:ascii="Times New Roman" w:hAnsi="Times New Roman" w:cs="Times New Roman"/>
                <w:sz w:val="20"/>
                <w:szCs w:val="20"/>
              </w:rPr>
              <w:t xml:space="preserve"> (a) For collection Clean Documents both Inward &amp;  Outward = Tk. 0.15% (Minimum Tk.500/-); (b) Documents on collection under  L/C(including discrepant documents)= Tk. 0.30% (Minimum Tk.750/-); (c) Documents on collection basis not covered  by L/C(including discrepant documents)= Tk. 0.30% (Minimum Tk.750/-);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 xml:space="preserve">Collection of Credit Report = </w:t>
            </w:r>
            <w:r w:rsidRPr="00D87F8F">
              <w:rPr>
                <w:rFonts w:ascii="Times New Roman" w:hAnsi="Times New Roman" w:cs="Times New Roman"/>
                <w:sz w:val="20"/>
                <w:szCs w:val="20"/>
              </w:rPr>
              <w:t>At actual+ Bank charges TK. 500/- (Per credit report);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PAD= As per circular; Interest on PAD under EDF= As per circular;</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Mail/SWIFT Charges: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a)Postage &amp; Courier(Local)= At actual ( </w:t>
            </w:r>
            <w:r w:rsidRPr="00D87F8F">
              <w:rPr>
                <w:rFonts w:ascii="Times New Roman" w:hAnsi="Times New Roman" w:cs="Times New Roman"/>
                <w:sz w:val="20"/>
                <w:szCs w:val="20"/>
              </w:rPr>
              <w:lastRenderedPageBreak/>
              <w:t>As per BB circular all L/C and amendments are now sending by SWIFT.);</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bCs/>
                <w:sz w:val="20"/>
                <w:szCs w:val="20"/>
                <w:u w:val="single"/>
              </w:rPr>
              <w:t xml:space="preserve">SWIFT Charge: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a)Charge for full text L/C= At actual(Minimum Tk. 3000/-);b)Pre Advice/Amendment/FTT issue/Payment instruction/</w:t>
            </w:r>
            <w:r w:rsidRPr="00D87F8F">
              <w:rPr>
                <w:rFonts w:ascii="Times New Roman" w:hAnsi="Times New Roman" w:cs="Times New Roman"/>
                <w:b/>
                <w:sz w:val="20"/>
                <w:szCs w:val="20"/>
              </w:rPr>
              <w:t>Any SWIFT Charge</w:t>
            </w:r>
            <w:r w:rsidRPr="00D87F8F">
              <w:rPr>
                <w:rFonts w:ascii="Times New Roman" w:hAnsi="Times New Roman" w:cs="Times New Roman"/>
                <w:sz w:val="20"/>
                <w:szCs w:val="20"/>
              </w:rPr>
              <w:t xml:space="preserve"> other than LC= At Actual (Minimum Tk. 1000/-);</w:t>
            </w:r>
          </w:p>
          <w:p w:rsidR="00971864" w:rsidRPr="00D87F8F" w:rsidRDefault="00971864" w:rsidP="002B5832">
            <w:pPr>
              <w:pStyle w:val="NoSpacing"/>
              <w:jc w:val="both"/>
              <w:rPr>
                <w:rFonts w:ascii="Times New Roman" w:hAnsi="Times New Roman" w:cs="Times New Roman"/>
                <w:color w:val="C00000"/>
                <w:sz w:val="20"/>
                <w:szCs w:val="20"/>
                <w:u w:val="single"/>
              </w:rPr>
            </w:pPr>
            <w:r w:rsidRPr="00D87F8F">
              <w:rPr>
                <w:rFonts w:ascii="Times New Roman" w:hAnsi="Times New Roman" w:cs="Times New Roman"/>
                <w:b/>
                <w:bCs/>
                <w:color w:val="C00000"/>
                <w:sz w:val="20"/>
                <w:szCs w:val="20"/>
                <w:u w:val="single"/>
              </w:rPr>
              <w:t xml:space="preserve">EXPORT: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a)Export L/C advising charge(Original)=Tk. 750/-(Foreign &amp; Local); b) Export L/C  Amendment  advising charge=Tk.750/-(Foreign &amp; Local); a)Transfer charges of Export L/C= Tk. 750/-+ SWIFT charges(At Actual); b) Transfer charge of amendment of Export L/C(Other than value increase)= Tk. 750/-+SWIFT charge(At Actual), NB. For value increase (as per 2a);</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Overdue export bill= For the overdue period exceeding 21 days  interest will be applicable @ 9%(or as per circular) from the 22</w:t>
            </w:r>
            <w:r w:rsidRPr="00D87F8F">
              <w:rPr>
                <w:rFonts w:ascii="Times New Roman" w:hAnsi="Times New Roman" w:cs="Times New Roman"/>
                <w:sz w:val="20"/>
                <w:szCs w:val="20"/>
                <w:vertAlign w:val="superscript"/>
              </w:rPr>
              <w:t>nd</w:t>
            </w:r>
            <w:r w:rsidRPr="00D87F8F">
              <w:rPr>
                <w:rFonts w:ascii="Times New Roman" w:hAnsi="Times New Roman" w:cs="Times New Roman"/>
                <w:sz w:val="20"/>
                <w:szCs w:val="20"/>
              </w:rPr>
              <w:t xml:space="preserve"> day. And same rate applicable for usance Bill beyond usance period.(If the related documents are found discrepant);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w:t>
            </w:r>
            <w:r w:rsidRPr="00D87F8F">
              <w:rPr>
                <w:rFonts w:ascii="Times New Roman" w:hAnsi="Times New Roman" w:cs="Times New Roman"/>
                <w:b/>
                <w:sz w:val="20"/>
                <w:szCs w:val="20"/>
              </w:rPr>
              <w:t>Negotiation commission</w:t>
            </w:r>
            <w:r w:rsidRPr="00D87F8F">
              <w:rPr>
                <w:rFonts w:ascii="Times New Roman" w:hAnsi="Times New Roman" w:cs="Times New Roman"/>
                <w:sz w:val="20"/>
                <w:szCs w:val="20"/>
              </w:rPr>
              <w:t xml:space="preserve"> on export bills(If there is no exchange  gain through buying &amp; selling)= @ 0.15% , Minimum Tk. 1000/-; b) Negotiation commission on export bills(If there is  exchange  gain through buying &amp; selling)=Tk.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Confirmation Commission</w:t>
            </w:r>
            <w:r w:rsidRPr="00D87F8F">
              <w:rPr>
                <w:rFonts w:ascii="Times New Roman" w:hAnsi="Times New Roman" w:cs="Times New Roman"/>
                <w:sz w:val="20"/>
                <w:szCs w:val="20"/>
              </w:rPr>
              <w:t xml:space="preserve"> of export Lc /Bank Guarantee= 0.20% per quarter or part there of (Min. Tk. 500/-);</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 xml:space="preserve">Collection commission: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Collection commission under export LC/Firm contact(Where there is no exchange gain)= @ 0.15% per document,  </w:t>
            </w:r>
            <w:r w:rsidRPr="00D87F8F">
              <w:rPr>
                <w:rFonts w:ascii="Times New Roman" w:hAnsi="Times New Roman" w:cs="Times New Roman"/>
                <w:sz w:val="20"/>
                <w:szCs w:val="20"/>
              </w:rPr>
              <w:lastRenderedPageBreak/>
              <w:t>Minimum Tk. 1000/-;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b) Collection commission( where there is exchange gain.)=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Negotiation of export bills under Barter/STA A/c =@ 0.15% , Minimum: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Postage/Courier</w:t>
            </w:r>
            <w:r w:rsidRPr="00D87F8F">
              <w:rPr>
                <w:rFonts w:ascii="Times New Roman" w:hAnsi="Times New Roman" w:cs="Times New Roman"/>
                <w:sz w:val="20"/>
                <w:szCs w:val="20"/>
              </w:rPr>
              <w:t xml:space="preserve"> for sending original  documents to foreign bank= i) For Asia At Actual, Minimum Tk.2500/-; ii) Other than Asia: At actual, Minimum. Tk. 3000/-;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foreign drafts</w:t>
            </w:r>
            <w:r w:rsidRPr="00D87F8F">
              <w:rPr>
                <w:rFonts w:ascii="Times New Roman" w:hAnsi="Times New Roman" w:cs="Times New Roman"/>
                <w:sz w:val="20"/>
                <w:szCs w:val="20"/>
              </w:rPr>
              <w:t xml:space="preserve"> drawn on Bangladesh Bank against export  proceeds and for transfer of fund from retention quota &amp; other purpose.= Up to US$ 10,000.00 charge US$ 20.00 or equivalent Above $ 10,000.00 charge @ 0.20% maximum US$ 100.00;</w:t>
            </w:r>
          </w:p>
          <w:p w:rsidR="00971864"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Advance payment through TT</w:t>
            </w:r>
            <w:r w:rsidRPr="00D87F8F">
              <w:rPr>
                <w:rFonts w:ascii="Times New Roman" w:hAnsi="Times New Roman" w:cs="Times New Roman"/>
                <w:sz w:val="20"/>
                <w:szCs w:val="20"/>
              </w:rPr>
              <w:t xml:space="preserve"> against Export= Tk. 500/-  per document;</w:t>
            </w:r>
          </w:p>
          <w:p w:rsidR="007B5ADC" w:rsidRPr="00D87F8F" w:rsidRDefault="007B5ADC" w:rsidP="002B5832">
            <w:pPr>
              <w:pStyle w:val="NoSpacing"/>
              <w:jc w:val="both"/>
              <w:rPr>
                <w:rFonts w:ascii="Times New Roman" w:hAnsi="Times New Roman" w:cs="Times New Roman"/>
                <w:sz w:val="20"/>
                <w:szCs w:val="20"/>
              </w:rPr>
            </w:pPr>
          </w:p>
          <w:p w:rsidR="00971864" w:rsidRPr="00D87F8F" w:rsidRDefault="00971864" w:rsidP="002B5832">
            <w:pPr>
              <w:pStyle w:val="NoSpacing"/>
              <w:jc w:val="both"/>
              <w:rPr>
                <w:rFonts w:ascii="Times New Roman" w:hAnsi="Times New Roman" w:cs="Times New Roman"/>
                <w:b/>
                <w:color w:val="C00000"/>
                <w:sz w:val="20"/>
                <w:szCs w:val="20"/>
                <w:u w:val="single"/>
              </w:rPr>
            </w:pPr>
            <w:r w:rsidRPr="00D87F8F">
              <w:rPr>
                <w:rFonts w:ascii="Times New Roman" w:hAnsi="Times New Roman" w:cs="Times New Roman"/>
                <w:b/>
                <w:bCs/>
                <w:color w:val="C00000"/>
                <w:sz w:val="20"/>
                <w:szCs w:val="20"/>
                <w:u w:val="single"/>
              </w:rPr>
              <w:t xml:space="preserve">BANK  GUARANTEE :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Bank Guarantee</w:t>
            </w:r>
            <w:r w:rsidRPr="00D87F8F">
              <w:rPr>
                <w:rFonts w:ascii="Times New Roman" w:hAnsi="Times New Roman" w:cs="Times New Roman"/>
                <w:sz w:val="20"/>
                <w:szCs w:val="20"/>
              </w:rPr>
              <w:t>/Bid-bond/ Performance Guarantee / Stand by L/C issued against 100% Counter Guarantee of foreign correspondent (Inward)= i) Commission @ 0.50% for 1</w:t>
            </w:r>
            <w:r w:rsidRPr="00D87F8F">
              <w:rPr>
                <w:rFonts w:ascii="Times New Roman" w:hAnsi="Times New Roman" w:cs="Times New Roman"/>
                <w:sz w:val="20"/>
                <w:szCs w:val="20"/>
                <w:vertAlign w:val="superscript"/>
              </w:rPr>
              <w:t>st</w:t>
            </w:r>
            <w:r w:rsidRPr="00D87F8F">
              <w:rPr>
                <w:rFonts w:ascii="Times New Roman" w:hAnsi="Times New Roman" w:cs="Times New Roman"/>
                <w:sz w:val="20"/>
                <w:szCs w:val="20"/>
              </w:rPr>
              <w:t xml:space="preserve"> quarter.Minimum.TK1000.00 + Stamp duty + Gov. Levies + stamp Paper;</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BG/Bid-bond/ Performance</w:t>
            </w:r>
            <w:r w:rsidRPr="00D87F8F">
              <w:rPr>
                <w:rFonts w:ascii="Times New Roman" w:hAnsi="Times New Roman" w:cs="Times New Roman"/>
                <w:sz w:val="20"/>
                <w:szCs w:val="20"/>
              </w:rPr>
              <w:t xml:space="preserve"> Guarantee./ Stand by L/C at the request of customer (Outward)= i) Commission @ 0.50% per quarter or part there of Minimum Tk.1000/- + SWIFT charge (At Actual);ii) For 100%margin(Cash &amp; FDR), Commission 0.25% per quarter or part thereof, Minimum Tk. 1000/-+ SWIFT Charge(At Actual);</w:t>
            </w:r>
            <w:r w:rsidRPr="00D87F8F">
              <w:rPr>
                <w:rFonts w:ascii="Times New Roman" w:hAnsi="Times New Roman" w:cs="Times New Roman"/>
                <w:b/>
                <w:bCs/>
                <w:sz w:val="20"/>
                <w:szCs w:val="20"/>
              </w:rPr>
              <w:t>Schedule Of Charges for Foreign Exchange Transaction</w:t>
            </w:r>
            <w:r w:rsidRPr="00D87F8F">
              <w:rPr>
                <w:rFonts w:ascii="Times New Roman" w:hAnsi="Times New Roman" w:cs="Times New Roman"/>
                <w:b/>
                <w:sz w:val="20"/>
                <w:szCs w:val="20"/>
              </w:rPr>
              <w:t xml:space="preserve"> : Advising of Guarantee/ Amendment</w:t>
            </w:r>
            <w:r w:rsidRPr="00D87F8F">
              <w:rPr>
                <w:rFonts w:ascii="Times New Roman" w:hAnsi="Times New Roman" w:cs="Times New Roman"/>
                <w:sz w:val="20"/>
                <w:szCs w:val="20"/>
              </w:rPr>
              <w:t xml:space="preserve"> of Guarantee to the </w:t>
            </w:r>
            <w:r w:rsidRPr="00D87F8F">
              <w:rPr>
                <w:rFonts w:ascii="Times New Roman" w:hAnsi="Times New Roman" w:cs="Times New Roman"/>
                <w:sz w:val="20"/>
                <w:szCs w:val="20"/>
              </w:rPr>
              <w:lastRenderedPageBreak/>
              <w:t>Beneficiary in original by adding our confirmation= Commission @ 0.50% per quarter Minimum Tk.1000/- + SWIFT charge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Advising of Guarantee/ Amendment</w:t>
            </w:r>
            <w:r w:rsidRPr="00D87F8F">
              <w:rPr>
                <w:rFonts w:ascii="Times New Roman" w:hAnsi="Times New Roman" w:cs="Times New Roman"/>
                <w:sz w:val="20"/>
                <w:szCs w:val="20"/>
              </w:rPr>
              <w:t>of Guarantee of  to the beneficiary in original without engagement of bank.=Tk. 750/-(Foreign),Tk. 500/- (Local);</w:t>
            </w:r>
          </w:p>
          <w:p w:rsidR="00CB3D36" w:rsidRDefault="00CB3D36" w:rsidP="002B5832">
            <w:pPr>
              <w:pStyle w:val="NoSpacing"/>
              <w:jc w:val="both"/>
              <w:rPr>
                <w:rFonts w:ascii="Times New Roman" w:hAnsi="Times New Roman" w:cs="Times New Roman"/>
                <w:b/>
                <w:bCs/>
                <w:color w:val="C00000"/>
                <w:sz w:val="20"/>
                <w:szCs w:val="20"/>
                <w:u w:val="single"/>
              </w:rPr>
            </w:pPr>
          </w:p>
          <w:p w:rsidR="00CB3D36" w:rsidRDefault="00CB3D36" w:rsidP="002B5832">
            <w:pPr>
              <w:pStyle w:val="NoSpacing"/>
              <w:jc w:val="both"/>
              <w:rPr>
                <w:rFonts w:ascii="Times New Roman" w:hAnsi="Times New Roman" w:cs="Times New Roman"/>
                <w:b/>
                <w:bCs/>
                <w:color w:val="C00000"/>
                <w:sz w:val="20"/>
                <w:szCs w:val="20"/>
                <w:u w:val="single"/>
              </w:rPr>
            </w:pPr>
          </w:p>
          <w:p w:rsidR="00971864" w:rsidRPr="00D87F8F" w:rsidRDefault="00971864" w:rsidP="002B5832">
            <w:pPr>
              <w:pStyle w:val="NoSpacing"/>
              <w:jc w:val="both"/>
              <w:rPr>
                <w:rFonts w:ascii="Times New Roman" w:hAnsi="Times New Roman" w:cs="Times New Roman"/>
                <w:b/>
                <w:bCs/>
                <w:color w:val="C00000"/>
                <w:sz w:val="20"/>
                <w:szCs w:val="20"/>
                <w:u w:val="single"/>
              </w:rPr>
            </w:pPr>
            <w:r w:rsidRPr="00D87F8F">
              <w:rPr>
                <w:rFonts w:ascii="Times New Roman" w:hAnsi="Times New Roman" w:cs="Times New Roman"/>
                <w:b/>
                <w:bCs/>
                <w:color w:val="C00000"/>
                <w:sz w:val="20"/>
                <w:szCs w:val="20"/>
                <w:u w:val="single"/>
              </w:rPr>
              <w:t xml:space="preserve">REMITTANCE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rPr>
              <w:t>Inward</w:t>
            </w:r>
            <w:r w:rsidRPr="00D87F8F">
              <w:rPr>
                <w:rFonts w:ascii="Times New Roman" w:hAnsi="Times New Roman" w:cs="Times New Roman"/>
                <w:sz w:val="20"/>
                <w:szCs w:val="20"/>
              </w:rPr>
              <w:t xml:space="preserve"> Collection of FC Cheque /Drafts/TCs etc=Commission. Tk. 500+FCC: at actual+ Postage at actual; Purchase of Cheque/Drafts/TCs  (When TT clean buying rate is applied)= Comm. @1.00% + FCC: At actual +Postage (At Actual) (with the approval of HO);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Outward -Issuance of Drafts</w:t>
            </w:r>
            <w:r w:rsidRPr="00D87F8F">
              <w:rPr>
                <w:rFonts w:ascii="Times New Roman" w:hAnsi="Times New Roman" w:cs="Times New Roman"/>
                <w:sz w:val="20"/>
                <w:szCs w:val="20"/>
                <w:u w:val="single"/>
              </w:rPr>
              <w:t xml:space="preserve"> :</w:t>
            </w:r>
            <w:r w:rsidRPr="00D87F8F">
              <w:rPr>
                <w:rFonts w:ascii="Times New Roman" w:hAnsi="Times New Roman" w:cs="Times New Roman"/>
                <w:sz w:val="20"/>
                <w:szCs w:val="20"/>
              </w:rPr>
              <w:t xml:space="preserve"> Charges for issuance of Drafts drawn on abroad = Commission Up toTk 1,00,000/- Tk.100/-,Up to 5,00,000/-Tk 200/-, Up to Tk10,00,000/- Tk 300/- Above Tk 10,00,000/- Tk 500/-+SWIFT charge(At Actual)  +Postages (At Actual)  (If any);  Issuance of TT in FC/Duplicate issue= Commission Tk. 200/-+SWIFT charge (At Actual); Cancellation of FC Drafts/TT= Tk. 200/-+ SWIFT charge(At Actual)  + Foreign bank charge at actual(If any); TCs issuance= Tk. 200/- + 1.00% of FC +postage (At Actual) ( If any);  Endorsement in passport= TK. 200/- per passport; Encashment for Foreign Currency= Free; </w:t>
            </w:r>
          </w:p>
          <w:p w:rsidR="002C0E93" w:rsidRDefault="002C0E93" w:rsidP="002B5832">
            <w:pPr>
              <w:pStyle w:val="NoSpacing"/>
              <w:jc w:val="both"/>
              <w:rPr>
                <w:rFonts w:ascii="Times New Roman" w:hAnsi="Times New Roman" w:cs="Times New Roman"/>
                <w:b/>
                <w:bCs/>
                <w:sz w:val="20"/>
                <w:szCs w:val="20"/>
                <w:u w:val="single"/>
              </w:rPr>
            </w:pP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Cash FC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Passport  Endorsement=Tk. 200/-; Open student/Medical file=New Tk. 3000/- Renewal Tk. 1000/-;  Transfer of fund from one FC A/C to another FC A/C=Tk. 200/-;  Charges for issuance of counter </w:t>
            </w:r>
            <w:r w:rsidRPr="00D87F8F">
              <w:rPr>
                <w:rFonts w:ascii="Times New Roman" w:hAnsi="Times New Roman" w:cs="Times New Roman"/>
                <w:sz w:val="20"/>
                <w:szCs w:val="20"/>
              </w:rPr>
              <w:lastRenderedPageBreak/>
              <w:t>drafts in favor of other local bank against remittance = Commission. TK 200/- + postage + SWIFT Charge(At Actual) (If any);  Any certificate issue=Tk. 200.00 per certificate; Disposal of remitted funds by way of home remittance(House hold)=Free;</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Miscellaneous Charges</w:t>
            </w:r>
            <w:r w:rsidRPr="00D87F8F">
              <w:rPr>
                <w:rFonts w:ascii="Times New Roman" w:hAnsi="Times New Roman" w:cs="Times New Roman"/>
                <w:b/>
                <w:bCs/>
                <w:sz w:val="20"/>
                <w:szCs w:val="20"/>
              </w:rPr>
              <w:t xml:space="preserve">      :</w:t>
            </w:r>
            <w:r w:rsidRPr="00D87F8F">
              <w:rPr>
                <w:rFonts w:ascii="Times New Roman" w:hAnsi="Times New Roman" w:cs="Times New Roman"/>
                <w:sz w:val="20"/>
                <w:szCs w:val="20"/>
              </w:rPr>
              <w:t xml:space="preserve"> Application form for LC=TK. 100/-; IMP form=Tk. 100/-;LCA form=Tk. 100/-;Any Certificate issue=Tk. 500/-;PRC issue=Tk. 500/-; Cash Assistance/Subsidy/Any incentive claim/Processing fee=Tk. 3000/- per case. Duty draw back application processing fee=Tk. 1000/- per case Back to Back LC certificate issue=Tk. 500/-; C&amp;F certificate issue=Tk. 500/-;  TM form=Tk. 50/-; Exp form=Tk. 100/-; Service charge of IRC renewal=TK 500/-;</w:t>
            </w:r>
          </w:p>
          <w:p w:rsidR="007B5ADC" w:rsidRPr="00CB3D36" w:rsidRDefault="00971864" w:rsidP="002B5832">
            <w:pPr>
              <w:pStyle w:val="NoSpacing"/>
              <w:jc w:val="both"/>
              <w:rPr>
                <w:rFonts w:ascii="Times New Roman" w:hAnsi="Times New Roman" w:cs="Times New Roman"/>
                <w:b/>
                <w:color w:val="0070C0"/>
                <w:sz w:val="20"/>
                <w:szCs w:val="20"/>
              </w:rPr>
            </w:pPr>
            <w:r w:rsidRPr="00D87F8F">
              <w:rPr>
                <w:rFonts w:ascii="Times New Roman" w:hAnsi="Times New Roman" w:cs="Times New Roman"/>
                <w:b/>
                <w:color w:val="0070C0"/>
                <w:sz w:val="20"/>
                <w:szCs w:val="20"/>
              </w:rPr>
              <w:t>NB:( Within any period of 1</w:t>
            </w:r>
            <w:r w:rsidRPr="00D87F8F">
              <w:rPr>
                <w:rFonts w:ascii="Times New Roman" w:hAnsi="Times New Roman" w:cs="Times New Roman"/>
                <w:b/>
                <w:color w:val="0070C0"/>
                <w:sz w:val="20"/>
                <w:szCs w:val="20"/>
                <w:vertAlign w:val="superscript"/>
              </w:rPr>
              <w:t>st</w:t>
            </w:r>
            <w:r w:rsidRPr="00D87F8F">
              <w:rPr>
                <w:rFonts w:ascii="Times New Roman" w:hAnsi="Times New Roman" w:cs="Times New Roman"/>
                <w:b/>
                <w:color w:val="0070C0"/>
                <w:sz w:val="20"/>
                <w:szCs w:val="20"/>
              </w:rPr>
              <w:t xml:space="preserve"> quarter Commission to be charged for 1(One) quarter and more than a quarter Commission to be calculated  at Actual Days).Regarding VAT, Excise Duty, Source Tax AD Branch should follow NBR,Bangladesh Bank’s instructions.</w:t>
            </w:r>
          </w:p>
        </w:tc>
        <w:tc>
          <w:tcPr>
            <w:tcW w:w="1559" w:type="dxa"/>
            <w:tcBorders>
              <w:left w:val="single" w:sz="4" w:space="0" w:color="auto"/>
              <w:right w:val="single" w:sz="4" w:space="0" w:color="auto"/>
            </w:tcBorders>
            <w:vAlign w:val="center"/>
          </w:tcPr>
          <w:p w:rsidR="00824547" w:rsidRPr="002B5832" w:rsidRDefault="00824547" w:rsidP="00F93748">
            <w:pPr>
              <w:pStyle w:val="NoSpacing"/>
              <w:jc w:val="center"/>
              <w:rPr>
                <w:rFonts w:ascii="Nikosh" w:hAnsi="Nikosh" w:cs="Nikosh"/>
              </w:rPr>
            </w:pPr>
            <w:r w:rsidRPr="002B5832">
              <w:rPr>
                <w:rFonts w:ascii="Nikosh" w:hAnsi="Nikosh" w:cs="Nikosh"/>
              </w:rPr>
              <w:lastRenderedPageBreak/>
              <w:t>তাৎক্ষনিক সেবা প্রদান করা হয়ে থকে।</w:t>
            </w:r>
          </w:p>
          <w:p w:rsidR="00824547" w:rsidRPr="002B5832" w:rsidRDefault="00824547" w:rsidP="00F93748">
            <w:pPr>
              <w:pStyle w:val="NoSpacing"/>
              <w:jc w:val="center"/>
              <w:rPr>
                <w:rFonts w:ascii="Nikosh" w:hAnsi="Nikosh" w:cs="Nikosh"/>
                <w:b/>
                <w:bCs/>
              </w:rPr>
            </w:pPr>
            <w:r w:rsidRPr="002B5832">
              <w:rPr>
                <w:rFonts w:ascii="Nikosh" w:hAnsi="Nikosh" w:cs="Nikosh"/>
                <w:b/>
                <w:bCs/>
              </w:rPr>
              <w:t>লিমিট নির্ধারণের ক্ষেত্রে :</w:t>
            </w:r>
          </w:p>
          <w:p w:rsidR="00824547" w:rsidRPr="002B5832" w:rsidRDefault="00824547" w:rsidP="00F93748">
            <w:pPr>
              <w:pStyle w:val="NoSpacing"/>
              <w:jc w:val="center"/>
              <w:rPr>
                <w:rFonts w:ascii="Nikosh" w:hAnsi="Nikosh" w:cs="Nikosh"/>
                <w:bCs/>
              </w:rPr>
            </w:pPr>
            <w:r w:rsidRPr="002B5832">
              <w:rPr>
                <w:rFonts w:ascii="Nikosh" w:hAnsi="Nikosh" w:cs="Nikosh"/>
                <w:bCs/>
              </w:rPr>
              <w:t>শাখা পর্যায়ে ১৫দিন,</w:t>
            </w:r>
          </w:p>
          <w:p w:rsidR="00824547" w:rsidRPr="002B5832" w:rsidRDefault="00824547" w:rsidP="00F93748">
            <w:pPr>
              <w:pStyle w:val="NoSpacing"/>
              <w:jc w:val="center"/>
              <w:rPr>
                <w:rFonts w:ascii="Nikosh" w:hAnsi="Nikosh" w:cs="Nikosh"/>
                <w:bCs/>
              </w:rPr>
            </w:pPr>
            <w:r w:rsidRPr="002B5832">
              <w:rPr>
                <w:rFonts w:ascii="Nikosh" w:hAnsi="Nikosh" w:cs="Nikosh"/>
                <w:bCs/>
              </w:rPr>
              <w:t>আঞ্চলিক পর্যায়ে ১০দিন,</w:t>
            </w:r>
          </w:p>
          <w:p w:rsidR="00824547" w:rsidRPr="002B5832" w:rsidRDefault="00824547" w:rsidP="00F93748">
            <w:pPr>
              <w:pStyle w:val="NoSpacing"/>
              <w:jc w:val="center"/>
              <w:rPr>
                <w:rFonts w:ascii="Nikosh" w:hAnsi="Nikosh" w:cs="Nikosh"/>
                <w:bCs/>
              </w:rPr>
            </w:pPr>
            <w:r w:rsidRPr="002B5832">
              <w:rPr>
                <w:rFonts w:ascii="Nikosh" w:hAnsi="Nikosh" w:cs="Nikosh"/>
                <w:bCs/>
              </w:rPr>
              <w:t>বিভাগীয় পর্যায়ে ১০দিন,</w:t>
            </w:r>
          </w:p>
          <w:p w:rsidR="008E61D0" w:rsidRPr="002B5832" w:rsidRDefault="008E61D0" w:rsidP="002B5832">
            <w:pPr>
              <w:pStyle w:val="NoSpacing"/>
              <w:ind w:left="33"/>
              <w:jc w:val="both"/>
              <w:rPr>
                <w:rFonts w:ascii="Nikosh" w:hAnsi="Nikosh" w:cs="Nikosh"/>
                <w:lang w:val="en-GB"/>
              </w:rPr>
            </w:pPr>
          </w:p>
        </w:tc>
        <w:tc>
          <w:tcPr>
            <w:tcW w:w="2126" w:type="dxa"/>
            <w:tcBorders>
              <w:left w:val="single" w:sz="4" w:space="0" w:color="auto"/>
            </w:tcBorders>
            <w:vAlign w:val="center"/>
          </w:tcPr>
          <w:p w:rsidR="009114E5" w:rsidRPr="009114E5" w:rsidRDefault="009114E5" w:rsidP="00D0128E">
            <w:pPr>
              <w:pStyle w:val="NoSpacing"/>
              <w:jc w:val="center"/>
              <w:rPr>
                <w:rFonts w:ascii="Times New Roman" w:hAnsi="Times New Roman" w:cs="Times New Roman"/>
                <w:sz w:val="25"/>
                <w:szCs w:val="25"/>
                <w:lang w:val="en-GB"/>
              </w:rPr>
            </w:pPr>
          </w:p>
        </w:tc>
        <w:tc>
          <w:tcPr>
            <w:tcW w:w="2127" w:type="dxa"/>
            <w:vAlign w:val="center"/>
          </w:tcPr>
          <w:p w:rsidR="008E61D0" w:rsidRPr="005D434B" w:rsidRDefault="008E61D0" w:rsidP="00E35D61">
            <w:pPr>
              <w:pStyle w:val="NoSpacing"/>
              <w:jc w:val="center"/>
              <w:rPr>
                <w:rFonts w:ascii="Nikosh" w:hAnsi="Nikosh" w:cs="Nikosh"/>
                <w:sz w:val="24"/>
                <w:szCs w:val="24"/>
              </w:rPr>
            </w:pPr>
          </w:p>
        </w:tc>
      </w:tr>
      <w:tr w:rsidR="004D2A26" w:rsidRPr="00F7752E" w:rsidTr="002C0E93">
        <w:tc>
          <w:tcPr>
            <w:tcW w:w="850" w:type="dxa"/>
            <w:vAlign w:val="center"/>
          </w:tcPr>
          <w:p w:rsidR="004D2A26" w:rsidRPr="002B5832" w:rsidRDefault="004D2A26" w:rsidP="007D2A35">
            <w:pPr>
              <w:pStyle w:val="NoSpacing"/>
              <w:jc w:val="center"/>
              <w:rPr>
                <w:rFonts w:ascii="Nikosh" w:hAnsi="Nikosh" w:cs="Nikosh"/>
                <w:lang w:val="en-GB"/>
              </w:rPr>
            </w:pPr>
            <w:r w:rsidRPr="002B5832">
              <w:rPr>
                <w:rFonts w:ascii="Nikosh" w:hAnsi="Nikosh" w:cs="Nikosh"/>
                <w:lang w:val="en-GB"/>
              </w:rPr>
              <w:lastRenderedPageBreak/>
              <w:t>০৬.</w:t>
            </w:r>
          </w:p>
        </w:tc>
        <w:tc>
          <w:tcPr>
            <w:tcW w:w="2268" w:type="dxa"/>
            <w:vAlign w:val="center"/>
          </w:tcPr>
          <w:p w:rsidR="004D2A26" w:rsidRPr="002B5832" w:rsidRDefault="004D2A26" w:rsidP="009304FF">
            <w:pPr>
              <w:pStyle w:val="NoSpacing"/>
              <w:jc w:val="center"/>
              <w:rPr>
                <w:rFonts w:ascii="Nikosh" w:hAnsi="Nikosh" w:cs="Nikosh"/>
                <w:b/>
                <w:color w:val="00B050"/>
                <w:sz w:val="28"/>
              </w:rPr>
            </w:pPr>
            <w:r w:rsidRPr="002B5832">
              <w:rPr>
                <w:rFonts w:ascii="Nikosh" w:hAnsi="Nikosh" w:cs="Nikosh"/>
                <w:b/>
                <w:color w:val="00B050"/>
                <w:sz w:val="28"/>
              </w:rPr>
              <w:t>তথ্য প্রযুক্তির আওতায় সেবা</w:t>
            </w:r>
          </w:p>
          <w:p w:rsidR="004D2A26" w:rsidRPr="002B5832" w:rsidRDefault="004D2A26" w:rsidP="009304FF">
            <w:pPr>
              <w:pStyle w:val="NoSpacing"/>
              <w:rPr>
                <w:rFonts w:ascii="Times New Roman" w:hAnsi="Times New Roman" w:cs="Times New Roman"/>
              </w:rPr>
            </w:pPr>
            <w:r w:rsidRPr="009304FF">
              <w:rPr>
                <w:rFonts w:ascii="Times New Roman" w:hAnsi="Times New Roman" w:cs="Times New Roman"/>
              </w:rPr>
              <w:t>01</w:t>
            </w:r>
            <w:r w:rsidRPr="002B5832">
              <w:rPr>
                <w:rFonts w:ascii="Times New Roman" w:hAnsi="Times New Roman" w:cs="Times New Roman"/>
              </w:rPr>
              <w:t>.   Online &amp; Offline Banking</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2.   One stop service</w:t>
            </w:r>
          </w:p>
          <w:p w:rsidR="004D2A26" w:rsidRPr="002B5832" w:rsidRDefault="004D2A26" w:rsidP="009304FF">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3.ATM(Automated Teller Machine)/POS service</w:t>
            </w:r>
          </w:p>
          <w:p w:rsidR="004D2A26" w:rsidRPr="002B5832" w:rsidRDefault="004D2A26" w:rsidP="009304FF">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4.   BACH (Bangladesh Automated Clearing House &amp; </w:t>
            </w:r>
            <w:r w:rsidRPr="002B5832">
              <w:rPr>
                <w:rFonts w:ascii="Times New Roman" w:hAnsi="Times New Roman" w:cs="Times New Roman"/>
              </w:rPr>
              <w:lastRenderedPageBreak/>
              <w:t xml:space="preserve">EFTN </w:t>
            </w:r>
          </w:p>
          <w:p w:rsidR="004D2A26" w:rsidRPr="002B5832" w:rsidRDefault="004D2A26" w:rsidP="009304FF">
            <w:pPr>
              <w:pStyle w:val="NoSpacing"/>
              <w:rPr>
                <w:rFonts w:ascii="Times New Roman" w:hAnsi="Times New Roman" w:cs="Times New Roman"/>
              </w:rPr>
            </w:pPr>
            <w:r w:rsidRPr="002B5832">
              <w:rPr>
                <w:rFonts w:ascii="Times New Roman" w:hAnsi="Times New Roman" w:cs="Times New Roman"/>
              </w:rPr>
              <w:t>(Electronic Fund Transfer Network)</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5.   SMS Banking</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6.   Online CIB</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7.   Automated IRS (International Remittance System) </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8.   RTGS (Real Time Gross Settlement)</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9.    SWIFT </w:t>
            </w:r>
          </w:p>
          <w:p w:rsidR="004D2A26" w:rsidRPr="002B5832" w:rsidRDefault="004D2A26" w:rsidP="009304FF">
            <w:pPr>
              <w:pStyle w:val="NoSpacing"/>
              <w:rPr>
                <w:rFonts w:ascii="Nikosh" w:hAnsi="Nikosh" w:cs="Nikosh"/>
                <w:lang w:val="en-GB"/>
              </w:rPr>
            </w:pPr>
            <w:r w:rsidRPr="002B5832">
              <w:rPr>
                <w:rFonts w:ascii="Times New Roman" w:hAnsi="Times New Roman" w:cs="Times New Roman"/>
              </w:rPr>
              <w:t>10. Automated Challan System(ACS)</w:t>
            </w:r>
          </w:p>
        </w:tc>
        <w:tc>
          <w:tcPr>
            <w:tcW w:w="2977" w:type="dxa"/>
            <w:tcBorders>
              <w:right w:val="single" w:sz="4" w:space="0" w:color="auto"/>
            </w:tcBorders>
            <w:vAlign w:val="center"/>
          </w:tcPr>
          <w:p w:rsidR="004D2A26" w:rsidRPr="002B5832" w:rsidRDefault="004D2A26" w:rsidP="002B5832">
            <w:pPr>
              <w:pStyle w:val="NoSpacing"/>
              <w:ind w:left="33"/>
              <w:jc w:val="both"/>
              <w:rPr>
                <w:rFonts w:ascii="Times New Roman" w:hAnsi="Times New Roman" w:cs="Times New Roman"/>
              </w:rPr>
            </w:pPr>
            <w:r w:rsidRPr="002B5832">
              <w:rPr>
                <w:rFonts w:ascii="Nikosh" w:hAnsi="Nikosh" w:cs="Nikosh"/>
                <w:lang w:bidi="bn-BD"/>
              </w:rPr>
              <w:lastRenderedPageBreak/>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839" w:type="dxa"/>
            <w:tcBorders>
              <w:left w:val="single" w:sz="4" w:space="0" w:color="auto"/>
              <w:right w:val="single" w:sz="4" w:space="0" w:color="auto"/>
            </w:tcBorders>
            <w:vAlign w:val="center"/>
          </w:tcPr>
          <w:p w:rsidR="004D2A26" w:rsidRPr="002B5832" w:rsidRDefault="004D2A26" w:rsidP="002B5832">
            <w:pPr>
              <w:pStyle w:val="NoSpacing"/>
              <w:jc w:val="both"/>
              <w:rPr>
                <w:rFonts w:ascii="Nikosh" w:hAnsi="Nikosh" w:cs="Nikosh"/>
              </w:rPr>
            </w:pPr>
            <w:r w:rsidRPr="002B5832">
              <w:rPr>
                <w:rFonts w:ascii="Nikosh" w:hAnsi="Nikosh" w:cs="Nikosh"/>
              </w:rPr>
              <w:t>আবেদন পত্র ও ব্যাংক হিসাবের প্রমানপত্র / ডেবিট কার্ড</w:t>
            </w:r>
          </w:p>
          <w:p w:rsidR="004D2A26" w:rsidRPr="002B5832" w:rsidRDefault="004D2A26" w:rsidP="002B5832">
            <w:pPr>
              <w:pStyle w:val="NoSpacing"/>
              <w:jc w:val="both"/>
              <w:rPr>
                <w:rFonts w:ascii="Nikosh" w:hAnsi="Nikosh" w:cs="Nikosh"/>
                <w:b/>
                <w:u w:val="single"/>
                <w:lang w:val="en-GB"/>
              </w:rPr>
            </w:pPr>
            <w:r w:rsidRPr="002B5832">
              <w:rPr>
                <w:rFonts w:ascii="Nikosh" w:hAnsi="Nikosh" w:cs="Nikosh"/>
                <w:b/>
                <w:lang w:val="en-GB"/>
              </w:rPr>
              <w:t xml:space="preserve">*** </w:t>
            </w:r>
            <w:r w:rsidRPr="002B5832">
              <w:rPr>
                <w:rFonts w:ascii="Nikosh" w:hAnsi="Nikosh" w:cs="Nikosh"/>
                <w:b/>
                <w:u w:val="single"/>
                <w:lang w:val="en-GB"/>
              </w:rPr>
              <w:t>প্রয়োজনীয় ওয়েবলিংক সমূহঃ</w:t>
            </w:r>
          </w:p>
          <w:p w:rsidR="004D2A26" w:rsidRPr="002B5832" w:rsidRDefault="004D2A26" w:rsidP="002B5832">
            <w:pPr>
              <w:pStyle w:val="NoSpacing"/>
              <w:jc w:val="both"/>
            </w:pPr>
            <w:r w:rsidRPr="002B5832">
              <w:rPr>
                <w:rFonts w:ascii="Nikosh" w:hAnsi="Nikosh" w:cs="Nikosh"/>
                <w:b/>
              </w:rPr>
              <w:t xml:space="preserve">EFTN </w:t>
            </w:r>
            <w:r w:rsidRPr="002B5832">
              <w:rPr>
                <w:rFonts w:ascii="Nikosh" w:hAnsi="Nikosh" w:cs="Nikosh"/>
                <w:b/>
                <w:lang w:val="en-GB"/>
              </w:rPr>
              <w:t xml:space="preserve">আবেদন ফরমঃ </w:t>
            </w:r>
            <w:hyperlink r:id="rId18" w:history="1">
              <w:r w:rsidRPr="002B5832">
                <w:rPr>
                  <w:rStyle w:val="Hyperlink"/>
                  <w:rFonts w:ascii="Times New Roman" w:hAnsi="Times New Roman"/>
                  <w:lang w:val="en-GB"/>
                </w:rPr>
                <w:t>https://www.krishibank.org.bd/wp-content/uploads/2022/06/EFTN-Application-Form.pdf</w:t>
              </w:r>
            </w:hyperlink>
          </w:p>
          <w:p w:rsidR="004D2A26" w:rsidRPr="002B5832" w:rsidRDefault="004D2A26" w:rsidP="002B5832">
            <w:pPr>
              <w:pStyle w:val="NoSpacing"/>
              <w:jc w:val="both"/>
              <w:rPr>
                <w:rFonts w:ascii="Nikosh" w:hAnsi="Nikosh" w:cs="Nikosh"/>
              </w:rPr>
            </w:pPr>
          </w:p>
          <w:p w:rsidR="004D2A26" w:rsidRPr="002B5832" w:rsidRDefault="004D2A26" w:rsidP="002B5832">
            <w:pPr>
              <w:pStyle w:val="NoSpacing"/>
              <w:jc w:val="both"/>
              <w:rPr>
                <w:rFonts w:ascii="Nikosh" w:hAnsi="Nikosh" w:cs="Nikosh"/>
                <w:b/>
                <w:u w:val="single"/>
                <w:lang w:val="en-GB"/>
              </w:rPr>
            </w:pPr>
            <w:r w:rsidRPr="002B5832">
              <w:rPr>
                <w:rFonts w:ascii="Nikosh" w:hAnsi="Nikosh" w:cs="Nikosh"/>
                <w:b/>
                <w:u w:val="single"/>
              </w:rPr>
              <w:t>RTGS</w:t>
            </w:r>
            <w:r w:rsidRPr="002B5832">
              <w:rPr>
                <w:rFonts w:ascii="Nikosh" w:hAnsi="Nikosh" w:cs="Nikosh"/>
                <w:b/>
                <w:u w:val="single"/>
                <w:lang w:val="en-GB"/>
              </w:rPr>
              <w:t>আবেদন ফরমঃ</w:t>
            </w:r>
          </w:p>
          <w:p w:rsidR="004D2A26" w:rsidRPr="002B5832" w:rsidRDefault="0038021D" w:rsidP="002B5832">
            <w:pPr>
              <w:pStyle w:val="NoSpacing"/>
              <w:jc w:val="both"/>
            </w:pPr>
            <w:hyperlink r:id="rId19" w:history="1">
              <w:r w:rsidR="004D2A26" w:rsidRPr="002B5832">
                <w:rPr>
                  <w:rStyle w:val="Hyperlink"/>
                  <w:rFonts w:ascii="Times New Roman" w:hAnsi="Times New Roman"/>
                </w:rPr>
                <w:t>https://www.krishibank.org.bd/wp-content/uploads/2020/07/RT</w:t>
              </w:r>
              <w:r w:rsidR="004D2A26" w:rsidRPr="002B5832">
                <w:rPr>
                  <w:rStyle w:val="Hyperlink"/>
                  <w:rFonts w:ascii="Times New Roman" w:hAnsi="Times New Roman"/>
                </w:rPr>
                <w:lastRenderedPageBreak/>
                <w:t>GS-User-Update-Form-20.pdf</w:t>
              </w:r>
            </w:hyperlink>
          </w:p>
          <w:p w:rsidR="004D2A26" w:rsidRPr="002B5832" w:rsidRDefault="004D2A26" w:rsidP="002B5832">
            <w:pPr>
              <w:pStyle w:val="NoSpacing"/>
              <w:jc w:val="both"/>
              <w:rPr>
                <w:rFonts w:ascii="Nikosh" w:hAnsi="Nikosh" w:cs="Nikosh"/>
              </w:rPr>
            </w:pPr>
          </w:p>
          <w:p w:rsidR="004D2A26" w:rsidRPr="002B5832" w:rsidRDefault="004D2A26" w:rsidP="002B5832">
            <w:pPr>
              <w:pStyle w:val="NoSpacing"/>
              <w:jc w:val="both"/>
              <w:rPr>
                <w:rFonts w:ascii="Nikosh" w:hAnsi="Nikosh" w:cs="Nikosh"/>
                <w:b/>
                <w:u w:val="single"/>
                <w:lang w:val="en-GB"/>
              </w:rPr>
            </w:pPr>
            <w:r w:rsidRPr="002B5832">
              <w:rPr>
                <w:rFonts w:ascii="Nikosh" w:hAnsi="Nikosh" w:cs="Nikosh"/>
                <w:b/>
                <w:u w:val="single"/>
              </w:rPr>
              <w:t>ACS চালান</w:t>
            </w:r>
            <w:r w:rsidRPr="002B5832">
              <w:rPr>
                <w:rFonts w:ascii="Nikosh" w:hAnsi="Nikosh" w:cs="Nikosh"/>
                <w:b/>
                <w:u w:val="single"/>
                <w:lang w:val="en-GB"/>
              </w:rPr>
              <w:t xml:space="preserve"> ফরমঃ</w:t>
            </w:r>
          </w:p>
          <w:p w:rsidR="004D2A26" w:rsidRPr="002B5832" w:rsidRDefault="0038021D" w:rsidP="002B5832">
            <w:pPr>
              <w:pStyle w:val="NoSpacing"/>
              <w:jc w:val="both"/>
            </w:pPr>
            <w:hyperlink r:id="rId20" w:history="1">
              <w:r w:rsidR="004D2A26" w:rsidRPr="002B5832">
                <w:rPr>
                  <w:rStyle w:val="Hyperlink"/>
                  <w:rFonts w:ascii="Times New Roman" w:hAnsi="Times New Roman"/>
                  <w:lang w:val="en-GB"/>
                </w:rPr>
                <w:t>https://www.krishibank.org.bd/wp-content/uploads/2022/06/Automated-Challan-SystemUserRegistration-Form.pdf</w:t>
              </w:r>
            </w:hyperlink>
          </w:p>
          <w:p w:rsidR="004D2A26" w:rsidRPr="002B5832" w:rsidRDefault="004D2A26" w:rsidP="002B5832">
            <w:pPr>
              <w:pStyle w:val="NoSpacing"/>
              <w:ind w:left="34"/>
              <w:jc w:val="both"/>
              <w:rPr>
                <w:rFonts w:ascii="Nikosh" w:hAnsi="Nikosh" w:cs="Nikosh"/>
                <w:lang w:val="en-GB"/>
              </w:rPr>
            </w:pPr>
          </w:p>
        </w:tc>
        <w:tc>
          <w:tcPr>
            <w:tcW w:w="3540" w:type="dxa"/>
            <w:tcBorders>
              <w:left w:val="single" w:sz="4" w:space="0" w:color="auto"/>
              <w:right w:val="single" w:sz="4" w:space="0" w:color="auto"/>
            </w:tcBorders>
            <w:vAlign w:val="center"/>
          </w:tcPr>
          <w:p w:rsidR="004D2A26" w:rsidRDefault="004D2A26" w:rsidP="002B5832">
            <w:pPr>
              <w:pStyle w:val="NoSpacing"/>
              <w:jc w:val="both"/>
              <w:rPr>
                <w:rFonts w:ascii="Nikosh" w:hAnsi="Nikosh" w:cs="Nikosh"/>
              </w:rPr>
            </w:pPr>
          </w:p>
          <w:p w:rsidR="004D2A26" w:rsidRDefault="004D2A26" w:rsidP="002B5832">
            <w:pPr>
              <w:pStyle w:val="NoSpacing"/>
              <w:jc w:val="both"/>
              <w:rPr>
                <w:rFonts w:ascii="Nikosh" w:hAnsi="Nikosh" w:cs="Nikosh"/>
              </w:rPr>
            </w:pPr>
          </w:p>
          <w:p w:rsidR="004D2A26" w:rsidRPr="002B5832" w:rsidRDefault="004D2A26" w:rsidP="002B5832">
            <w:pPr>
              <w:pStyle w:val="NoSpacing"/>
              <w:jc w:val="both"/>
              <w:rPr>
                <w:rFonts w:ascii="Nikosh" w:hAnsi="Nikosh" w:cs="Nikosh"/>
              </w:rPr>
            </w:pPr>
            <w:r w:rsidRPr="002B5832">
              <w:rPr>
                <w:rFonts w:ascii="Nikosh" w:hAnsi="Nikosh" w:cs="Nikosh"/>
              </w:rPr>
              <w:t>Online &amp; Offline Banking ও One stop service এর সেবা মূল্য আমানত হিসাবের সাধারণ হার প্রযোজ্য।</w:t>
            </w:r>
          </w:p>
          <w:p w:rsidR="004D2A26" w:rsidRPr="002B5832" w:rsidRDefault="004D2A26" w:rsidP="002B5832">
            <w:pPr>
              <w:pStyle w:val="NoSpacing"/>
              <w:jc w:val="both"/>
              <w:rPr>
                <w:rFonts w:ascii="Nikosh" w:hAnsi="Nikosh" w:cs="Nikosh"/>
                <w:color w:val="000000"/>
              </w:rPr>
            </w:pPr>
            <w:r w:rsidRPr="002B5832">
              <w:rPr>
                <w:rFonts w:ascii="Nikosh" w:hAnsi="Nikosh" w:cs="Nikosh"/>
                <w:b/>
                <w:color w:val="000000"/>
              </w:rPr>
              <w:t xml:space="preserve">১) এটিএম ডেবিট কার্ড : </w:t>
            </w:r>
            <w:r w:rsidRPr="002B5832">
              <w:rPr>
                <w:rFonts w:ascii="Nikosh" w:hAnsi="Nikosh" w:cs="Nikosh"/>
                <w:color w:val="000000"/>
              </w:rPr>
              <w:t>কার্ড ইস্যু ফি = ২৫০ টাকা;  বার্ষিক কার্ড ফি (২য় বছরের জন্য প্রযোজ্য) = ২৫০ টাকা;  নবায়ন ফি (জেনারেল) =  ২৫০ টাকা;  ডুপ্লিকেট কার্ড ইস্যু =২৫০ টাকা;  পিন পরিবর্তন ফি =১০০ টাকা;</w:t>
            </w:r>
          </w:p>
          <w:p w:rsidR="004D2A26" w:rsidRPr="002B5832" w:rsidRDefault="004D2A26" w:rsidP="002B5832">
            <w:pPr>
              <w:pStyle w:val="NoSpacing"/>
              <w:jc w:val="both"/>
              <w:rPr>
                <w:rFonts w:ascii="Nikosh" w:hAnsi="Nikosh" w:cs="Nikosh"/>
                <w:color w:val="000000"/>
              </w:rPr>
            </w:pPr>
            <w:r w:rsidRPr="002B5832">
              <w:rPr>
                <w:rFonts w:ascii="Nikosh" w:hAnsi="Nikosh" w:cs="Nikosh"/>
                <w:b/>
                <w:color w:val="000000"/>
              </w:rPr>
              <w:t>২) এটিএম :</w:t>
            </w:r>
            <w:r w:rsidRPr="002B5832">
              <w:rPr>
                <w:rFonts w:ascii="Nikosh" w:hAnsi="Nikosh" w:cs="Nikosh"/>
                <w:color w:val="000000"/>
              </w:rPr>
              <w:t xml:space="preserve">নগদ উত্তোলন =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১১.৫০; </w:t>
            </w:r>
            <w:r w:rsidRPr="002B5832">
              <w:rPr>
                <w:rFonts w:ascii="Nikosh" w:hAnsi="Nikosh" w:cs="Nikosh"/>
                <w:bCs/>
                <w:color w:val="000000"/>
              </w:rPr>
              <w:t>NPSB</w:t>
            </w:r>
            <w:r w:rsidRPr="002B5832">
              <w:rPr>
                <w:rFonts w:ascii="Nikosh" w:hAnsi="Nikosh" w:cs="Nikosh"/>
                <w:color w:val="000000"/>
              </w:rPr>
              <w:t xml:space="preserve"> সদস্যভূক্ত গ্রাহক- ১৫.০০; </w:t>
            </w:r>
            <w:r w:rsidRPr="002B5832">
              <w:rPr>
                <w:rFonts w:ascii="Nikosh" w:hAnsi="Nikosh" w:cs="Nikosh"/>
                <w:bCs/>
                <w:color w:val="000000"/>
              </w:rPr>
              <w:t>NPSB</w:t>
            </w:r>
            <w:r w:rsidRPr="002B5832">
              <w:rPr>
                <w:rFonts w:ascii="Nikosh" w:hAnsi="Nikosh" w:cs="Nikosh"/>
                <w:color w:val="000000"/>
              </w:rPr>
              <w:t xml:space="preserve"> সদস্যভূক্ত ব্যাংক- </w:t>
            </w:r>
            <w:r w:rsidRPr="002B5832">
              <w:rPr>
                <w:rFonts w:ascii="Nikosh" w:hAnsi="Nikosh" w:cs="Nikosh"/>
                <w:color w:val="000000"/>
              </w:rPr>
              <w:lastRenderedPageBreak/>
              <w:t>৫.০০;</w:t>
            </w:r>
          </w:p>
          <w:p w:rsidR="004D2A26" w:rsidRPr="002B5832" w:rsidRDefault="004D2A26" w:rsidP="002B5832">
            <w:pPr>
              <w:pStyle w:val="NoSpacing"/>
              <w:jc w:val="both"/>
              <w:rPr>
                <w:rFonts w:ascii="Nikosh" w:hAnsi="Nikosh" w:cs="Nikosh"/>
                <w:color w:val="000000"/>
              </w:rPr>
            </w:pPr>
            <w:r w:rsidRPr="002B5832">
              <w:rPr>
                <w:rFonts w:ascii="Nikosh" w:hAnsi="Nikosh" w:cs="Nikosh"/>
                <w:b/>
                <w:color w:val="000000"/>
              </w:rPr>
              <w:t>৩) ব্যালেন্স অনুসন্ধান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-০; </w:t>
            </w:r>
            <w:r w:rsidRPr="002B5832">
              <w:rPr>
                <w:rFonts w:ascii="Nikosh" w:hAnsi="Nikosh" w:cs="Nikosh"/>
                <w:bCs/>
                <w:color w:val="000000"/>
              </w:rPr>
              <w:t>NPSB</w:t>
            </w:r>
            <w:r w:rsidRPr="002B5832">
              <w:rPr>
                <w:rFonts w:ascii="Nikosh" w:hAnsi="Nikosh" w:cs="Nikosh"/>
                <w:color w:val="000000"/>
              </w:rPr>
              <w:t xml:space="preserve"> সদস্যভূক্ত গ্রাহক- ৫.০০</w:t>
            </w:r>
          </w:p>
          <w:p w:rsidR="004D2A26" w:rsidRPr="002B5832" w:rsidRDefault="004D2A26" w:rsidP="002B5832">
            <w:pPr>
              <w:pStyle w:val="NoSpacing"/>
              <w:jc w:val="both"/>
              <w:rPr>
                <w:rFonts w:ascii="Nikosh" w:hAnsi="Nikosh" w:cs="Nikosh"/>
                <w:color w:val="000000"/>
              </w:rPr>
            </w:pPr>
            <w:r w:rsidRPr="002B5832">
              <w:rPr>
                <w:rFonts w:ascii="Nikosh" w:hAnsi="Nikosh" w:cs="Nikosh"/>
                <w:color w:val="000000"/>
              </w:rPr>
              <w:t xml:space="preserve">মিনি স্টেটমেণ্ট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গ্রাহক-০; </w:t>
            </w:r>
            <w:r w:rsidRPr="002B5832">
              <w:rPr>
                <w:rFonts w:ascii="Nikosh" w:hAnsi="Nikosh" w:cs="Nikosh"/>
                <w:bCs/>
                <w:color w:val="000000"/>
              </w:rPr>
              <w:t>NPSB</w:t>
            </w:r>
            <w:r w:rsidRPr="002B5832">
              <w:rPr>
                <w:rFonts w:ascii="Nikosh" w:hAnsi="Nikosh" w:cs="Nikosh"/>
                <w:color w:val="000000"/>
              </w:rPr>
              <w:t xml:space="preserve"> সদস্যভূক্ত গ্রাহক = ৫.০০;</w:t>
            </w:r>
          </w:p>
          <w:p w:rsidR="004D2A26" w:rsidRPr="002B5832" w:rsidRDefault="004D2A26" w:rsidP="002B5832">
            <w:pPr>
              <w:pStyle w:val="NoSpacing"/>
              <w:jc w:val="both"/>
              <w:rPr>
                <w:rFonts w:ascii="Nikosh" w:hAnsi="Nikosh" w:cs="Nikosh"/>
                <w:color w:val="000000"/>
              </w:rPr>
            </w:pPr>
            <w:r w:rsidRPr="002B5832">
              <w:rPr>
                <w:rFonts w:ascii="Nikosh" w:hAnsi="Nikosh" w:cs="Nikosh"/>
                <w:color w:val="000000"/>
              </w:rPr>
              <w:t>পস এর মাধ্যমে কেনাকাটা = কোন চার্জ নাই।</w:t>
            </w:r>
          </w:p>
          <w:p w:rsidR="004D2A26" w:rsidRPr="002B5832" w:rsidRDefault="004D2A26" w:rsidP="002B5832">
            <w:pPr>
              <w:pStyle w:val="NoSpacing"/>
              <w:jc w:val="both"/>
              <w:rPr>
                <w:rFonts w:ascii="Nikosh" w:hAnsi="Nikosh" w:cs="Nikosh"/>
                <w:b/>
                <w:color w:val="000000"/>
              </w:rPr>
            </w:pPr>
            <w:r w:rsidRPr="002B5832">
              <w:rPr>
                <w:rFonts w:ascii="Nikosh" w:hAnsi="Nikosh" w:cs="Nikosh"/>
                <w:b/>
                <w:color w:val="000000"/>
              </w:rPr>
              <w:t>৪) ব্যাচ :</w:t>
            </w:r>
          </w:p>
          <w:p w:rsidR="004D2A26" w:rsidRPr="002B5832" w:rsidRDefault="004D2A26" w:rsidP="002B5832">
            <w:pPr>
              <w:pStyle w:val="NoSpacing"/>
              <w:jc w:val="both"/>
              <w:rPr>
                <w:rFonts w:ascii="Nikosh" w:hAnsi="Nikosh" w:cs="Nikosh"/>
                <w:color w:val="000000"/>
              </w:rPr>
            </w:pPr>
            <w:r w:rsidRPr="002B5832">
              <w:rPr>
                <w:rFonts w:ascii="Nikosh" w:hAnsi="Nikosh" w:cs="Nikosh"/>
                <w:color w:val="000000"/>
              </w:rPr>
              <w:t>৫০,০০০ কিংবা তদুর্ধ্ব কিন্তু ৫,০০,০০০ টাকার কম অংকের ক্লিয়ারিং এর ক্ষেত্রে = ১০টাকা; দেশের যে কোন অঞ্চলের HV Cheque/Instrument (৫,০০,০০০ টাকা ও তদুর্ধ্ব অংকের) Same day Clearing এর ক্ষেত্রে = ৬০ টাকা; HV Cheque/Instrument যদি  RV Clearing’এ উপস্থাপিত হয় = ২৫ টাকা।</w:t>
            </w:r>
          </w:p>
          <w:p w:rsidR="004D2A26" w:rsidRDefault="004D2A26" w:rsidP="002B5832">
            <w:pPr>
              <w:pStyle w:val="NoSpacing"/>
              <w:jc w:val="both"/>
              <w:rPr>
                <w:rFonts w:ascii="Times New Roman" w:hAnsi="Times New Roman" w:cs="Times New Roman"/>
                <w:b/>
                <w:color w:val="0070C0"/>
              </w:rPr>
            </w:pPr>
          </w:p>
          <w:p w:rsidR="004D2A26" w:rsidRPr="00E97DB4" w:rsidRDefault="004D2A26" w:rsidP="002B5832">
            <w:pPr>
              <w:pStyle w:val="NoSpacing"/>
              <w:jc w:val="both"/>
              <w:rPr>
                <w:rFonts w:ascii="Nikosh" w:hAnsi="Nikosh" w:cs="Nikosh"/>
                <w:b/>
                <w:color w:val="0070C0"/>
              </w:rPr>
            </w:pPr>
            <w:r w:rsidRPr="002B5832">
              <w:rPr>
                <w:rFonts w:ascii="Times New Roman" w:hAnsi="Times New Roman" w:cs="Times New Roman"/>
                <w:b/>
                <w:color w:val="0070C0"/>
              </w:rPr>
              <w:t>EFTN (Electronic Fund Transfer Network)</w:t>
            </w:r>
            <w:r w:rsidRPr="002B5832">
              <w:rPr>
                <w:rFonts w:ascii="Nikosh" w:hAnsi="Nikosh" w:cs="Nikosh"/>
                <w:b/>
                <w:color w:val="0070C0"/>
              </w:rPr>
              <w:t>এর ক্ষেত্রে টাকা স্থানান্তর = কোন চার্জ প্রযোজ্য নয়।</w:t>
            </w:r>
          </w:p>
          <w:p w:rsidR="004D2A26" w:rsidRPr="002B5832" w:rsidRDefault="004D2A26" w:rsidP="002B5832">
            <w:pPr>
              <w:pStyle w:val="NoSpacing"/>
              <w:jc w:val="both"/>
              <w:rPr>
                <w:rFonts w:ascii="Nikosh" w:hAnsi="Nikosh" w:cs="Nikosh"/>
              </w:rPr>
            </w:pPr>
            <w:r w:rsidRPr="002B5832">
              <w:rPr>
                <w:rFonts w:ascii="Nikosh" w:hAnsi="Nikosh" w:cs="Nikosh"/>
              </w:rPr>
              <w:t>SMS Banking সেবার জন্য ষান্মাসিক ভিত্তিতে ৫০/- চার্জ ও ভ্যাট প্রযোজ্য।</w:t>
            </w:r>
          </w:p>
          <w:p w:rsidR="004D2A26" w:rsidRPr="00CB3D36" w:rsidRDefault="004D2A26" w:rsidP="002B5832">
            <w:pPr>
              <w:pStyle w:val="NoSpacing"/>
              <w:jc w:val="both"/>
              <w:rPr>
                <w:rFonts w:ascii="Nikosh" w:hAnsi="Nikosh" w:cs="Nikosh"/>
              </w:rPr>
            </w:pPr>
            <w:r w:rsidRPr="002B5832">
              <w:rPr>
                <w:rFonts w:ascii="Nikosh" w:hAnsi="Nikosh" w:cs="Nikosh"/>
              </w:rPr>
              <w:t>RTGS (Real Time Gross Settlement) এর ক্ষেত্রে = কোন চার্জ প্রযোজ্য নয়।</w:t>
            </w:r>
          </w:p>
        </w:tc>
        <w:tc>
          <w:tcPr>
            <w:tcW w:w="1559" w:type="dxa"/>
            <w:tcBorders>
              <w:left w:val="single" w:sz="4" w:space="0" w:color="auto"/>
              <w:right w:val="single" w:sz="4" w:space="0" w:color="auto"/>
            </w:tcBorders>
            <w:vAlign w:val="center"/>
          </w:tcPr>
          <w:p w:rsidR="004D2A26" w:rsidRPr="002B5832" w:rsidRDefault="004D2A26" w:rsidP="002B5832">
            <w:pPr>
              <w:pStyle w:val="NoSpacing"/>
              <w:ind w:left="33"/>
              <w:jc w:val="both"/>
              <w:rPr>
                <w:rFonts w:ascii="Nikosh" w:hAnsi="Nikosh" w:cs="Nikosh"/>
                <w:lang w:val="en-GB"/>
              </w:rPr>
            </w:pPr>
            <w:r w:rsidRPr="002B5832">
              <w:rPr>
                <w:rFonts w:ascii="Nikosh" w:hAnsi="Nikosh" w:cs="Nikosh"/>
              </w:rPr>
              <w:lastRenderedPageBreak/>
              <w:t>তাৎক্ষনিক</w:t>
            </w:r>
          </w:p>
        </w:tc>
        <w:tc>
          <w:tcPr>
            <w:tcW w:w="2126" w:type="dxa"/>
            <w:tcBorders>
              <w:left w:val="single" w:sz="4" w:space="0" w:color="auto"/>
            </w:tcBorders>
            <w:vAlign w:val="center"/>
          </w:tcPr>
          <w:p w:rsidR="004D2A26" w:rsidRDefault="004D2A26" w:rsidP="00656E9A">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F328C">
              <w:rPr>
                <w:rFonts w:ascii="Nikosh" w:hAnsi="Nikosh" w:cs="Nikosh"/>
                <w:sz w:val="25"/>
                <w:szCs w:val="25"/>
                <w:lang w:val="en-GB"/>
              </w:rPr>
              <w:t xml:space="preserve"> </w:t>
            </w:r>
            <w:r w:rsidRPr="005F328C">
              <w:rPr>
                <w:rFonts w:ascii="Nikosh" w:hAnsi="Nikosh" w:cs="Nikosh" w:hint="cs"/>
                <w:sz w:val="25"/>
                <w:szCs w:val="25"/>
                <w:lang w:val="en-GB"/>
              </w:rPr>
              <w:t>মোঃ</w:t>
            </w:r>
            <w:r w:rsidRPr="005F328C">
              <w:rPr>
                <w:rFonts w:ascii="Nikosh" w:hAnsi="Nikosh" w:cs="Nikosh"/>
                <w:sz w:val="25"/>
                <w:szCs w:val="25"/>
                <w:lang w:val="en-GB"/>
              </w:rPr>
              <w:t xml:space="preserve"> </w:t>
            </w:r>
            <w:r w:rsidRPr="005F328C">
              <w:rPr>
                <w:rFonts w:ascii="Nikosh" w:hAnsi="Nikosh" w:cs="Nikosh" w:hint="cs"/>
                <w:sz w:val="25"/>
                <w:szCs w:val="25"/>
                <w:lang w:val="en-GB"/>
              </w:rPr>
              <w:t>রুহুল</w:t>
            </w:r>
            <w:r w:rsidRPr="005F328C">
              <w:rPr>
                <w:rFonts w:ascii="Nikosh" w:hAnsi="Nikosh" w:cs="Nikosh"/>
                <w:sz w:val="25"/>
                <w:szCs w:val="25"/>
                <w:lang w:val="en-GB"/>
              </w:rPr>
              <w:t xml:space="preserve"> </w:t>
            </w:r>
            <w:r w:rsidRPr="005F328C">
              <w:rPr>
                <w:rFonts w:ascii="Nikosh" w:hAnsi="Nikosh" w:cs="Nikosh" w:hint="cs"/>
                <w:sz w:val="25"/>
                <w:szCs w:val="25"/>
                <w:lang w:val="en-GB"/>
              </w:rPr>
              <w:t>আমিন</w:t>
            </w:r>
          </w:p>
          <w:p w:rsidR="004D2A26" w:rsidRPr="002D4172" w:rsidRDefault="004D2A26" w:rsidP="00656E9A">
            <w:pPr>
              <w:pStyle w:val="NoSpacing"/>
              <w:ind w:left="33"/>
              <w:jc w:val="center"/>
              <w:rPr>
                <w:rFonts w:ascii="Nikosh" w:hAnsi="Nikosh" w:cs="Nikosh"/>
                <w:sz w:val="25"/>
                <w:szCs w:val="25"/>
                <w:lang w:val="en-GB"/>
              </w:rPr>
            </w:pPr>
            <w:r>
              <w:rPr>
                <w:rFonts w:ascii="Nikosh" w:hAnsi="Nikosh" w:cs="Nikosh"/>
                <w:sz w:val="25"/>
                <w:szCs w:val="25"/>
                <w:lang w:val="en-GB"/>
              </w:rPr>
              <w:t xml:space="preserve">ঊঃ কর্মকর্তা </w:t>
            </w:r>
          </w:p>
          <w:p w:rsidR="004D2A26" w:rsidRPr="002D4172" w:rsidRDefault="004D2A26" w:rsidP="00656E9A">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০১৭১৩-৯০০৯৯১ </w:t>
            </w:r>
          </w:p>
          <w:p w:rsidR="004D2A26" w:rsidRPr="002D4172" w:rsidRDefault="0038021D" w:rsidP="00656E9A">
            <w:pPr>
              <w:pStyle w:val="NoSpacing"/>
              <w:ind w:left="33"/>
              <w:jc w:val="center"/>
              <w:rPr>
                <w:rFonts w:ascii="Nikosh" w:hAnsi="Nikosh" w:cs="Nikosh"/>
                <w:sz w:val="25"/>
                <w:szCs w:val="25"/>
                <w:lang w:val="en-GB"/>
              </w:rPr>
            </w:pPr>
            <w:hyperlink r:id="rId21" w:history="1">
              <w:r w:rsidR="004D2A26" w:rsidRPr="008A672D">
                <w:rPr>
                  <w:rStyle w:val="Hyperlink"/>
                  <w:rFonts w:ascii="Nikosh" w:hAnsi="Nikosh" w:cs="Nikosh"/>
                  <w:sz w:val="25"/>
                  <w:szCs w:val="25"/>
                  <w:lang w:val="en-GB"/>
                </w:rPr>
                <w:t>mgrcourtchandpur@krishibank.org.bd</w:t>
              </w:r>
            </w:hyperlink>
            <w:r w:rsidR="004D2A26">
              <w:rPr>
                <w:rFonts w:ascii="Nikosh" w:hAnsi="Nikosh" w:cs="Nikosh"/>
                <w:sz w:val="24"/>
                <w:szCs w:val="24"/>
              </w:rPr>
              <w:t xml:space="preserve">    </w:t>
            </w:r>
          </w:p>
        </w:tc>
        <w:tc>
          <w:tcPr>
            <w:tcW w:w="2127" w:type="dxa"/>
            <w:vAlign w:val="center"/>
          </w:tcPr>
          <w:p w:rsidR="004D2A26" w:rsidRDefault="004D2A26" w:rsidP="00656E9A">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0B2DA2">
              <w:rPr>
                <w:rFonts w:ascii="Nikosh" w:hAnsi="Nikosh" w:cs="Nikosh" w:hint="cs"/>
                <w:sz w:val="25"/>
                <w:szCs w:val="25"/>
                <w:lang w:val="en-GB"/>
              </w:rPr>
              <w:t>মোঃ</w:t>
            </w:r>
            <w:r w:rsidRPr="000B2DA2">
              <w:rPr>
                <w:rFonts w:ascii="Nikosh" w:hAnsi="Nikosh" w:cs="Nikosh"/>
                <w:sz w:val="25"/>
                <w:szCs w:val="25"/>
                <w:lang w:val="en-GB"/>
              </w:rPr>
              <w:t xml:space="preserve"> </w:t>
            </w:r>
            <w:r w:rsidRPr="000B2DA2">
              <w:rPr>
                <w:rFonts w:ascii="Nikosh" w:hAnsi="Nikosh" w:cs="Nikosh" w:hint="cs"/>
                <w:sz w:val="25"/>
                <w:szCs w:val="25"/>
                <w:lang w:val="en-GB"/>
              </w:rPr>
              <w:t>আসাদুল</w:t>
            </w:r>
            <w:r w:rsidRPr="000B2DA2">
              <w:rPr>
                <w:rFonts w:ascii="Nikosh" w:hAnsi="Nikosh" w:cs="Nikosh"/>
                <w:sz w:val="25"/>
                <w:szCs w:val="25"/>
                <w:lang w:val="en-GB"/>
              </w:rPr>
              <w:t xml:space="preserve"> </w:t>
            </w:r>
            <w:r w:rsidRPr="000B2DA2">
              <w:rPr>
                <w:rFonts w:ascii="Nikosh" w:hAnsi="Nikosh" w:cs="Nikosh" w:hint="cs"/>
                <w:sz w:val="25"/>
                <w:szCs w:val="25"/>
                <w:lang w:val="en-GB"/>
              </w:rPr>
              <w:t>ইসলাম</w:t>
            </w:r>
          </w:p>
          <w:p w:rsidR="004D2A26" w:rsidRPr="0028674A" w:rsidRDefault="004D2A26" w:rsidP="00656E9A">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4D2A26" w:rsidRPr="0028674A" w:rsidRDefault="004D2A26" w:rsidP="00656E9A">
            <w:pPr>
              <w:pStyle w:val="NoSpacing"/>
              <w:jc w:val="center"/>
              <w:rPr>
                <w:rFonts w:ascii="Nikosh" w:hAnsi="Nikosh" w:cs="Nikosh"/>
                <w:sz w:val="25"/>
                <w:szCs w:val="25"/>
                <w:lang w:val="en-GB"/>
              </w:rPr>
            </w:pPr>
            <w:r>
              <w:rPr>
                <w:rFonts w:ascii="Nikosh" w:hAnsi="Nikosh" w:cs="Nikosh"/>
                <w:sz w:val="25"/>
                <w:szCs w:val="25"/>
                <w:lang w:val="en-GB"/>
              </w:rPr>
              <w:t xml:space="preserve">০১৭২০-৬৮৭৩৯৩ </w:t>
            </w:r>
          </w:p>
          <w:p w:rsidR="004D2A26" w:rsidRPr="002D4172" w:rsidRDefault="0038021D" w:rsidP="00656E9A">
            <w:pPr>
              <w:pStyle w:val="NoSpacing"/>
              <w:jc w:val="center"/>
              <w:rPr>
                <w:rFonts w:ascii="Nikosh" w:hAnsi="Nikosh" w:cs="Nikosh"/>
                <w:sz w:val="24"/>
                <w:szCs w:val="24"/>
              </w:rPr>
            </w:pPr>
            <w:hyperlink r:id="rId22" w:history="1">
              <w:r w:rsidR="004D2A26" w:rsidRPr="008A672D">
                <w:rPr>
                  <w:rStyle w:val="Hyperlink"/>
                  <w:rFonts w:ascii="Nikosh" w:hAnsi="Nikosh" w:cs="Nikosh"/>
                  <w:sz w:val="25"/>
                  <w:szCs w:val="25"/>
                  <w:lang w:val="en-GB"/>
                </w:rPr>
                <w:t>mgrcourtchandpur@krishibank.org.bd</w:t>
              </w:r>
            </w:hyperlink>
            <w:r w:rsidR="004D2A26">
              <w:rPr>
                <w:rFonts w:ascii="Nikosh" w:hAnsi="Nikosh" w:cs="Nikosh"/>
                <w:sz w:val="24"/>
                <w:szCs w:val="24"/>
              </w:rPr>
              <w:t xml:space="preserve">    </w:t>
            </w:r>
          </w:p>
        </w:tc>
      </w:tr>
      <w:tr w:rsidR="008476B7" w:rsidRPr="00F7752E" w:rsidTr="002C0E93">
        <w:tc>
          <w:tcPr>
            <w:tcW w:w="850" w:type="dxa"/>
            <w:vAlign w:val="center"/>
          </w:tcPr>
          <w:p w:rsidR="008E61D0" w:rsidRPr="002B5832" w:rsidRDefault="00ED2107" w:rsidP="007D2A35">
            <w:pPr>
              <w:pStyle w:val="NoSpacing"/>
              <w:jc w:val="center"/>
              <w:rPr>
                <w:rFonts w:ascii="Nikosh" w:hAnsi="Nikosh" w:cs="Nikosh"/>
                <w:lang w:val="en-GB"/>
              </w:rPr>
            </w:pPr>
            <w:r w:rsidRPr="002B5832">
              <w:rPr>
                <w:rFonts w:ascii="Nikosh" w:hAnsi="Nikosh" w:cs="Nikosh"/>
                <w:lang w:val="en-GB"/>
              </w:rPr>
              <w:lastRenderedPageBreak/>
              <w:t>০৭.</w:t>
            </w:r>
          </w:p>
        </w:tc>
        <w:tc>
          <w:tcPr>
            <w:tcW w:w="2268" w:type="dxa"/>
            <w:vAlign w:val="center"/>
          </w:tcPr>
          <w:p w:rsidR="00ED2107" w:rsidRPr="002B5832" w:rsidRDefault="00ED2107" w:rsidP="009304FF">
            <w:pPr>
              <w:pStyle w:val="NoSpacing"/>
              <w:jc w:val="center"/>
              <w:rPr>
                <w:rFonts w:ascii="Nikosh" w:hAnsi="Nikosh" w:cs="Nikosh"/>
                <w:b/>
                <w:color w:val="FF00FF"/>
                <w:sz w:val="28"/>
              </w:rPr>
            </w:pPr>
            <w:r w:rsidRPr="002B5832">
              <w:rPr>
                <w:rFonts w:ascii="Nikosh" w:hAnsi="Nikosh" w:cs="Nikosh"/>
                <w:b/>
                <w:color w:val="FF00FF"/>
                <w:sz w:val="28"/>
              </w:rPr>
              <w:t>ঋণ কার্যক্রম</w:t>
            </w:r>
          </w:p>
          <w:p w:rsidR="00ED2107" w:rsidRPr="002B5832" w:rsidRDefault="00ED2107" w:rsidP="009304FF">
            <w:pPr>
              <w:pStyle w:val="NoSpacing"/>
              <w:rPr>
                <w:rFonts w:ascii="Nikosh" w:hAnsi="Nikosh" w:cs="Nikosh"/>
              </w:rPr>
            </w:pPr>
            <w:r w:rsidRPr="002B5832">
              <w:rPr>
                <w:rFonts w:ascii="Nikosh" w:hAnsi="Nikosh" w:cs="Nikosh"/>
              </w:rPr>
              <w:t>১) কৃষি ঋণ:</w:t>
            </w:r>
          </w:p>
          <w:p w:rsidR="00ED2107" w:rsidRPr="002B5832" w:rsidRDefault="00ED2107" w:rsidP="009304FF">
            <w:pPr>
              <w:pStyle w:val="NoSpacing"/>
              <w:ind w:left="434"/>
              <w:rPr>
                <w:rFonts w:ascii="Nikosh" w:hAnsi="Nikosh" w:cs="Nikosh"/>
              </w:rPr>
            </w:pPr>
            <w:r w:rsidRPr="002B5832">
              <w:rPr>
                <w:rFonts w:ascii="Nikosh" w:hAnsi="Nikosh" w:cs="Nikosh"/>
              </w:rPr>
              <w:t>ক) শস্য ঋণ</w:t>
            </w:r>
          </w:p>
          <w:p w:rsidR="00ED2107" w:rsidRPr="002B5832" w:rsidRDefault="00ED2107" w:rsidP="009304FF">
            <w:pPr>
              <w:pStyle w:val="NoSpacing"/>
              <w:ind w:left="434"/>
              <w:rPr>
                <w:rFonts w:ascii="Nikosh" w:hAnsi="Nikosh" w:cs="Nikosh"/>
              </w:rPr>
            </w:pPr>
            <w:r w:rsidRPr="002B5832">
              <w:rPr>
                <w:rFonts w:ascii="Nikosh" w:hAnsi="Nikosh" w:cs="Nikosh"/>
              </w:rPr>
              <w:t>খ) মৎস্য ঋণ</w:t>
            </w:r>
          </w:p>
          <w:p w:rsidR="00ED2107" w:rsidRPr="002B5832" w:rsidRDefault="00ED2107" w:rsidP="009304FF">
            <w:pPr>
              <w:pStyle w:val="NoSpacing"/>
              <w:ind w:left="434"/>
              <w:rPr>
                <w:rFonts w:ascii="Nikosh" w:hAnsi="Nikosh" w:cs="Nikosh"/>
              </w:rPr>
            </w:pPr>
            <w:r w:rsidRPr="002B5832">
              <w:rPr>
                <w:rFonts w:ascii="Nikosh" w:hAnsi="Nikosh" w:cs="Nikosh"/>
              </w:rPr>
              <w:t>গ) প্রাণী সম্পদ</w:t>
            </w:r>
          </w:p>
          <w:p w:rsidR="00ED2107" w:rsidRPr="002B5832" w:rsidRDefault="00ED2107" w:rsidP="009304FF">
            <w:pPr>
              <w:pStyle w:val="NoSpacing"/>
              <w:ind w:left="434"/>
              <w:rPr>
                <w:rFonts w:ascii="Nikosh" w:hAnsi="Nikosh" w:cs="Nikosh"/>
              </w:rPr>
            </w:pPr>
            <w:r w:rsidRPr="002B5832">
              <w:rPr>
                <w:rFonts w:ascii="Nikosh" w:hAnsi="Nikosh" w:cs="Nikosh"/>
              </w:rPr>
              <w:t>ঘ) সেচ ও খামার যন্ত্রপাতি</w:t>
            </w:r>
          </w:p>
          <w:p w:rsidR="00ED2107" w:rsidRPr="002B5832" w:rsidRDefault="00ED2107" w:rsidP="009304FF">
            <w:pPr>
              <w:pStyle w:val="NoSpacing"/>
              <w:ind w:left="434"/>
              <w:rPr>
                <w:rFonts w:ascii="Nikosh" w:hAnsi="Nikosh" w:cs="Nikosh"/>
              </w:rPr>
            </w:pPr>
            <w:r w:rsidRPr="002B5832">
              <w:rPr>
                <w:rFonts w:ascii="Nikosh" w:hAnsi="Nikosh" w:cs="Nikosh"/>
              </w:rPr>
              <w:t>ঙ) দারিদ্র বিমোচন</w:t>
            </w:r>
          </w:p>
          <w:p w:rsidR="00ED2107" w:rsidRPr="002B5832" w:rsidRDefault="00ED2107" w:rsidP="009304FF">
            <w:pPr>
              <w:pStyle w:val="NoSpacing"/>
              <w:ind w:left="434"/>
              <w:rPr>
                <w:rFonts w:ascii="Nikosh" w:hAnsi="Nikosh" w:cs="Nikosh"/>
              </w:rPr>
            </w:pPr>
            <w:r w:rsidRPr="002B5832">
              <w:rPr>
                <w:rFonts w:ascii="Nikosh" w:hAnsi="Nikosh" w:cs="Nikosh"/>
              </w:rPr>
              <w:t>চ) শস্য গুদাম ও বাজারজাতকরণ</w:t>
            </w:r>
          </w:p>
          <w:p w:rsidR="00ED2107" w:rsidRPr="002B5832" w:rsidRDefault="00ED2107" w:rsidP="009304FF">
            <w:pPr>
              <w:pStyle w:val="NoSpacing"/>
              <w:ind w:left="434"/>
              <w:rPr>
                <w:rFonts w:ascii="Nikosh" w:hAnsi="Nikosh" w:cs="Nikosh"/>
              </w:rPr>
            </w:pPr>
            <w:r w:rsidRPr="002B5832">
              <w:rPr>
                <w:rFonts w:ascii="Nikosh" w:hAnsi="Nikosh" w:cs="Nikosh"/>
              </w:rPr>
              <w:t>ছ) কৃষি ঋণের আওতায় চলমান ঋণ-১</w:t>
            </w:r>
          </w:p>
          <w:p w:rsidR="00ED2107" w:rsidRPr="002B5832" w:rsidRDefault="00ED2107" w:rsidP="009304FF">
            <w:pPr>
              <w:pStyle w:val="NoSpacing"/>
              <w:rPr>
                <w:rFonts w:ascii="Nikosh" w:hAnsi="Nikosh" w:cs="Nikosh"/>
              </w:rPr>
            </w:pPr>
            <w:r w:rsidRPr="002B5832">
              <w:rPr>
                <w:rFonts w:ascii="Nikosh" w:hAnsi="Nikosh" w:cs="Nikosh"/>
              </w:rPr>
              <w:t>২) অকৃষি ঋণঃ</w:t>
            </w:r>
          </w:p>
          <w:p w:rsidR="00ED2107" w:rsidRPr="002B5832" w:rsidRDefault="00ED2107" w:rsidP="009304FF">
            <w:pPr>
              <w:pStyle w:val="NoSpacing"/>
              <w:ind w:firstLine="434"/>
              <w:rPr>
                <w:rFonts w:ascii="Nikosh" w:hAnsi="Nikosh" w:cs="Nikosh"/>
              </w:rPr>
            </w:pPr>
            <w:r w:rsidRPr="002B5832">
              <w:rPr>
                <w:rFonts w:ascii="Nikosh" w:hAnsi="Nikosh" w:cs="Nikosh"/>
              </w:rPr>
              <w:t xml:space="preserve">ক) এসএমই (ক্ষুদ্র ও </w:t>
            </w:r>
            <w:r w:rsidRPr="002B5832">
              <w:rPr>
                <w:rFonts w:ascii="Nikosh" w:hAnsi="Nikosh" w:cs="Nikosh"/>
              </w:rPr>
              <w:lastRenderedPageBreak/>
              <w:t>মাঝারী এন্টারপ্রাইজ)</w:t>
            </w:r>
          </w:p>
          <w:p w:rsidR="00ED2107" w:rsidRPr="002B5832" w:rsidRDefault="00ED2107" w:rsidP="009304FF">
            <w:pPr>
              <w:pStyle w:val="NoSpacing"/>
              <w:ind w:firstLine="434"/>
              <w:rPr>
                <w:rFonts w:ascii="Nikosh" w:hAnsi="Nikosh" w:cs="Nikosh"/>
              </w:rPr>
            </w:pPr>
            <w:r w:rsidRPr="002B5832">
              <w:rPr>
                <w:rFonts w:ascii="Nikosh" w:hAnsi="Nikosh" w:cs="Nikosh"/>
              </w:rPr>
              <w:t>খ) গ্রিণ ব্যাংকিংয়ের আওতায় ঋণ</w:t>
            </w:r>
          </w:p>
          <w:p w:rsidR="00ED2107" w:rsidRPr="002B5832" w:rsidRDefault="00ED2107" w:rsidP="009304FF">
            <w:pPr>
              <w:pStyle w:val="NoSpacing"/>
              <w:ind w:firstLine="434"/>
              <w:rPr>
                <w:rFonts w:ascii="Nikosh" w:hAnsi="Nikosh" w:cs="Nikosh"/>
              </w:rPr>
            </w:pPr>
            <w:r w:rsidRPr="002B5832">
              <w:rPr>
                <w:rFonts w:ascii="Nikosh" w:hAnsi="Nikosh" w:cs="Nikosh"/>
              </w:rPr>
              <w:t>গ</w:t>
            </w:r>
            <w:r w:rsidR="009304FF">
              <w:rPr>
                <w:rFonts w:ascii="Nikosh" w:hAnsi="Nikosh" w:cs="Nikosh"/>
              </w:rPr>
              <w:t xml:space="preserve">) </w:t>
            </w:r>
            <w:r w:rsidRPr="002B5832">
              <w:rPr>
                <w:rFonts w:ascii="Nikosh" w:hAnsi="Nikosh" w:cs="Nikosh"/>
              </w:rPr>
              <w:t>কৃষিভিত্তিক শিল্প/প্রকল্প</w:t>
            </w:r>
          </w:p>
          <w:p w:rsidR="00ED2107" w:rsidRPr="002B5832" w:rsidRDefault="00ED2107" w:rsidP="009304FF">
            <w:pPr>
              <w:pStyle w:val="NoSpacing"/>
              <w:rPr>
                <w:rFonts w:ascii="Nikosh" w:hAnsi="Nikosh" w:cs="Nikosh"/>
                <w:color w:val="FF00FF"/>
              </w:rPr>
            </w:pPr>
            <w:r w:rsidRPr="002B5832">
              <w:rPr>
                <w:rFonts w:ascii="Nikosh" w:hAnsi="Nikosh" w:cs="Nikosh"/>
              </w:rPr>
              <w:t>ঘ) রপ্তানি ঋণ</w:t>
            </w:r>
          </w:p>
          <w:p w:rsidR="008E61D0" w:rsidRPr="002B5832" w:rsidRDefault="008E61D0" w:rsidP="002B5832">
            <w:pPr>
              <w:pStyle w:val="NoSpacing"/>
              <w:jc w:val="both"/>
              <w:rPr>
                <w:rFonts w:ascii="Nikosh" w:hAnsi="Nikosh" w:cs="Nikosh"/>
                <w:lang w:val="en-GB"/>
              </w:rPr>
            </w:pPr>
          </w:p>
        </w:tc>
        <w:tc>
          <w:tcPr>
            <w:tcW w:w="2977" w:type="dxa"/>
            <w:tcBorders>
              <w:right w:val="single" w:sz="4" w:space="0" w:color="auto"/>
            </w:tcBorders>
            <w:vAlign w:val="center"/>
          </w:tcPr>
          <w:p w:rsidR="00ED2107" w:rsidRPr="002B5832" w:rsidRDefault="00ED2107" w:rsidP="002B5832">
            <w:pPr>
              <w:pStyle w:val="NoSpacing"/>
              <w:jc w:val="both"/>
              <w:rPr>
                <w:rFonts w:ascii="Nikosh" w:hAnsi="Nikosh" w:cs="Nikosh"/>
              </w:rPr>
            </w:pPr>
            <w:r w:rsidRPr="002B5832">
              <w:rPr>
                <w:rFonts w:ascii="Nikosh" w:hAnsi="Nikosh" w:cs="Nikosh"/>
              </w:rPr>
              <w:lastRenderedPageBreak/>
              <w:t>স্বল্প মেয়াদী ঋণ</w:t>
            </w:r>
            <w:r w:rsidRPr="002B5832">
              <w:rPr>
                <w:rFonts w:ascii="Nikosh" w:eastAsia="Nikosh" w:hAnsi="Nikosh" w:cs="Nikosh"/>
                <w:cs/>
                <w:lang w:bidi="bn-BD"/>
              </w:rPr>
              <w:t>(৬ মাস হতে ১৮ মাস পর্যন্ত)</w:t>
            </w:r>
            <w:r w:rsidRPr="002B5832">
              <w:rPr>
                <w:rFonts w:ascii="Nikosh" w:hAnsi="Nikosh" w:cs="Nikosh"/>
              </w:rPr>
              <w:t>, মধ্য মেয়াদী ঋণ</w:t>
            </w:r>
            <w:r w:rsidRPr="002B5832">
              <w:rPr>
                <w:rFonts w:ascii="Nikosh" w:eastAsia="Nikosh" w:hAnsi="Nikosh" w:cs="Nikosh"/>
                <w:cs/>
                <w:lang w:bidi="bn-BD"/>
              </w:rPr>
              <w:t xml:space="preserve"> (১৮ মাস হতে ৫ বৎসর পর্যন্ত)</w:t>
            </w:r>
            <w:r w:rsidRPr="002B5832">
              <w:rPr>
                <w:rFonts w:ascii="Nikosh" w:hAnsi="Nikosh" w:cs="Nikosh"/>
              </w:rPr>
              <w:t>, দীর্ঘ মেয়াদী ঋণ</w:t>
            </w:r>
            <w:r w:rsidRPr="002B5832">
              <w:rPr>
                <w:rFonts w:ascii="Nikosh" w:eastAsia="Nikosh" w:hAnsi="Nikosh" w:cs="Nikosh"/>
                <w:cs/>
                <w:lang w:bidi="bn-BD"/>
              </w:rPr>
              <w:t xml:space="preserve"> (৫ বৎসর ও তদুর্ধ সময়কালীন ঋণ)</w:t>
            </w:r>
            <w:r w:rsidRPr="002B5832">
              <w:rPr>
                <w:rFonts w:ascii="Nikosh" w:hAnsi="Nikosh" w:cs="Nikosh"/>
              </w:rPr>
              <w:t xml:space="preserve"> -এর মাধ্যমে শস্য, মৎস্য ও প্রাণিসম্পদ, সেচ ও খামার যন্ত্রপাতি, সিএমএসএমই, কৃষিভিত্তিক শিল্প/প্রকল্প, চলমান ও ক্ষুদ্র ঋণসহ অন্যান্য খাতে ঋণ প্রদান করা হয়।</w:t>
            </w:r>
          </w:p>
          <w:p w:rsidR="008E61D0" w:rsidRPr="002B5832" w:rsidRDefault="008E61D0" w:rsidP="002B5832">
            <w:pPr>
              <w:pStyle w:val="NoSpacing"/>
              <w:ind w:left="33"/>
              <w:jc w:val="both"/>
              <w:rPr>
                <w:rFonts w:ascii="Times New Roman" w:hAnsi="Times New Roman" w:cs="Times New Roman"/>
              </w:rPr>
            </w:pPr>
          </w:p>
        </w:tc>
        <w:tc>
          <w:tcPr>
            <w:tcW w:w="2839" w:type="dxa"/>
            <w:tcBorders>
              <w:left w:val="single" w:sz="4" w:space="0" w:color="auto"/>
              <w:right w:val="single" w:sz="4" w:space="0" w:color="auto"/>
            </w:tcBorders>
            <w:vAlign w:val="center"/>
          </w:tcPr>
          <w:p w:rsidR="00766649" w:rsidRPr="002B5832" w:rsidRDefault="00766649" w:rsidP="002B5832">
            <w:pPr>
              <w:pStyle w:val="NoSpacing"/>
              <w:jc w:val="both"/>
              <w:rPr>
                <w:rFonts w:ascii="Nikosh" w:hAnsi="Nikosh" w:cs="Nikosh"/>
                <w:bCs/>
              </w:rPr>
            </w:pPr>
            <w:r w:rsidRPr="002B5832">
              <w:rPr>
                <w:rFonts w:ascii="Nikosh" w:hAnsi="Nikosh" w:cs="Nikosh"/>
                <w:bCs/>
              </w:rPr>
              <w:t>ঋণের দরখাস্তের সাথে যে সকল কাগজপত্রাদি জমা দিতে হবেঃ</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কোন অসম্পূর্ণ ঋণের আবেদন শাখা কর্তৃক গ্রহণ করা হবে না। ঋণ আবেদনপত্রের সাথে প্রয়োজনীয় কাগজপত্র এবং দলিলের মূলকপিসমূহ সংযোজন করতে হবে। তবে কোন ক্ষেত্রে সাব-রেজিস্ট্রি অফিস হতে মূল দলিল সংগ্রহে বিলম্ব হলে দলিলের মূল রশিদ ও সার্টিফাইড কপি জমা দিতে হবে। </w:t>
            </w:r>
          </w:p>
          <w:p w:rsidR="00766649" w:rsidRPr="002B5832" w:rsidRDefault="00766649" w:rsidP="002B5832">
            <w:pPr>
              <w:pStyle w:val="NoSpacing"/>
              <w:jc w:val="both"/>
              <w:rPr>
                <w:rFonts w:ascii="Nikosh" w:hAnsi="Nikosh" w:cs="Nikosh"/>
              </w:rPr>
            </w:pPr>
            <w:r w:rsidRPr="002B5832">
              <w:rPr>
                <w:rFonts w:ascii="Nikosh" w:eastAsia="Nikosh" w:hAnsi="Nikosh" w:cs="Nikosh"/>
                <w:bCs/>
                <w:cs/>
                <w:lang w:bidi="bn-BD"/>
              </w:rPr>
              <w:t>সকল ঋনের জন্য প্রয়োজনীয় সাধারন কাগজপত্রসমূহ :</w:t>
            </w:r>
          </w:p>
          <w:p w:rsidR="00766649" w:rsidRPr="002B5832" w:rsidRDefault="00CE7B9A" w:rsidP="002B5832">
            <w:pPr>
              <w:pStyle w:val="NoSpacing"/>
              <w:jc w:val="both"/>
              <w:rPr>
                <w:rFonts w:ascii="Nikosh" w:eastAsia="NikoshBAN" w:hAnsi="Nikosh" w:cs="Nikosh"/>
              </w:rPr>
            </w:pPr>
            <w:r>
              <w:rPr>
                <w:rFonts w:ascii="Nikosh" w:eastAsia="Nikosh" w:hAnsi="Nikosh" w:cs="Nikosh"/>
                <w:cs/>
                <w:lang w:bidi="bn-BD"/>
              </w:rPr>
              <w:t>১)</w:t>
            </w:r>
            <w:r w:rsidR="00766649" w:rsidRPr="002B5832">
              <w:rPr>
                <w:rFonts w:ascii="Nikosh" w:eastAsia="Nikosh" w:hAnsi="Nikosh" w:cs="Nikosh"/>
                <w:cs/>
                <w:lang w:bidi="bn-BD"/>
              </w:rPr>
              <w:t xml:space="preserve">ইউনিয়ন পরিষদ চেয়ারম্যান/ওয়ার্ড </w:t>
            </w:r>
            <w:r w:rsidR="00766649" w:rsidRPr="002B5832">
              <w:rPr>
                <w:rFonts w:ascii="Nikosh" w:eastAsia="Nikosh" w:hAnsi="Nikosh" w:cs="Nikosh"/>
                <w:cs/>
                <w:lang w:bidi="bn-BD"/>
              </w:rPr>
              <w:lastRenderedPageBreak/>
              <w:t>কমিশনারের নিকট থেকে নাগরিকত্ব সার্টিফিকেট,</w:t>
            </w:r>
          </w:p>
          <w:p w:rsidR="00766649" w:rsidRPr="002B5832" w:rsidRDefault="00CE7B9A" w:rsidP="002B5832">
            <w:pPr>
              <w:pStyle w:val="NoSpacing"/>
              <w:jc w:val="both"/>
              <w:rPr>
                <w:rFonts w:ascii="Nikosh" w:eastAsia="NikoshBAN" w:hAnsi="Nikosh" w:cs="Nikosh"/>
                <w:w w:val="95"/>
              </w:rPr>
            </w:pPr>
            <w:r>
              <w:rPr>
                <w:rFonts w:ascii="Nikosh" w:eastAsia="Nikosh" w:hAnsi="Nikosh" w:cs="Nikosh"/>
                <w:w w:val="95"/>
                <w:cs/>
                <w:lang w:bidi="bn-BD"/>
              </w:rPr>
              <w:t>২)</w:t>
            </w:r>
            <w:r w:rsidR="00766649" w:rsidRPr="002B5832">
              <w:rPr>
                <w:rFonts w:ascii="Nikosh" w:eastAsia="Nikosh" w:hAnsi="Nikosh" w:cs="Nikosh"/>
                <w:w w:val="95"/>
                <w:cs/>
                <w:lang w:bidi="bn-BD"/>
              </w:rPr>
              <w:t xml:space="preserve">ইউনিয়ন পরিষদ চেয়ারম্যান/সরকারী গেজেটেড কর্মকর্তা কর্তৃক সত্যায়িত পাসপোর্ট সাইজের দুই কপি ছবি, </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৩) ফরমে লিপিবদ্ধ তফসিলিভূক্ত জমির হাল সনের খাজনার রশিদ,</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৪) ট্যাক্স পরিশোধের রশিদ ( প্রযোজ্য ক্ষেত্রে),</w:t>
            </w:r>
          </w:p>
          <w:p w:rsidR="00766649" w:rsidRPr="002B5832" w:rsidRDefault="00766649" w:rsidP="002B5832">
            <w:pPr>
              <w:pStyle w:val="NoSpacing"/>
              <w:jc w:val="both"/>
              <w:rPr>
                <w:rFonts w:ascii="Nikosh" w:hAnsi="Nikosh" w:cs="Nikosh"/>
                <w:bCs/>
              </w:rPr>
            </w:pPr>
            <w:r w:rsidRPr="002B5832">
              <w:rPr>
                <w:rFonts w:ascii="Nikosh" w:eastAsia="Nikosh" w:hAnsi="Nikosh" w:cs="Nikosh"/>
                <w:cs/>
                <w:lang w:bidi="bn-BD"/>
              </w:rPr>
              <w:t>৫) জাতীয় পরিচয়পত্র,</w:t>
            </w:r>
          </w:p>
          <w:p w:rsidR="00766649" w:rsidRPr="002B5832" w:rsidRDefault="00766649" w:rsidP="002B5832">
            <w:pPr>
              <w:pStyle w:val="NoSpacing"/>
              <w:jc w:val="both"/>
              <w:rPr>
                <w:rFonts w:ascii="Nikosh" w:hAnsi="Nikosh" w:cs="Nikosh"/>
                <w:bCs/>
              </w:rPr>
            </w:pPr>
            <w:r w:rsidRPr="002B5832">
              <w:rPr>
                <w:rFonts w:ascii="Nikosh" w:hAnsi="Nikosh" w:cs="Nikosh"/>
                <w:bCs/>
              </w:rPr>
              <w:t>শস্য  ঋণের ক্ষেত্রে : কৃষি ও পল্লী ঋণের আবেদনকারীদের জাতীয় পরিচয়পত্র ও কৃষি উপকরণ সহায়তা কার্ড।</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 </w:t>
            </w:r>
            <w:r w:rsidRPr="002B5832">
              <w:rPr>
                <w:rFonts w:ascii="Nikosh" w:hAnsi="Nikosh" w:cs="Nikosh"/>
                <w:bCs/>
                <w:u w:val="single"/>
              </w:rPr>
              <w:t>শস্য ঋণের আবেদন ফরমের ওয়েবলিংকঃ</w:t>
            </w:r>
          </w:p>
          <w:p w:rsidR="00766649" w:rsidRPr="002B5832" w:rsidRDefault="0038021D" w:rsidP="002B5832">
            <w:pPr>
              <w:pStyle w:val="NoSpacing"/>
              <w:jc w:val="both"/>
            </w:pPr>
            <w:hyperlink r:id="rId23" w:history="1">
              <w:r w:rsidR="00766649" w:rsidRPr="002B5832">
                <w:rPr>
                  <w:rStyle w:val="Hyperlink"/>
                  <w:rFonts w:ascii="Times New Roman" w:hAnsi="Times New Roman"/>
                  <w:bCs/>
                </w:rPr>
                <w:t>https://www.krishibank.org.bd/downloads/</w:t>
              </w:r>
            </w:hyperlink>
          </w:p>
          <w:p w:rsidR="00766649" w:rsidRPr="002B5832" w:rsidRDefault="00766649" w:rsidP="002B5832">
            <w:pPr>
              <w:pStyle w:val="NoSpacing"/>
              <w:jc w:val="both"/>
              <w:rPr>
                <w:rFonts w:ascii="Nikosh" w:hAnsi="Nikosh" w:cs="Nikosh"/>
                <w:u w:val="single"/>
              </w:rPr>
            </w:pPr>
            <w:r w:rsidRPr="002B5832">
              <w:rPr>
                <w:rFonts w:ascii="Nikosh" w:eastAsia="Nikosh" w:hAnsi="Nikosh" w:cs="Nikosh"/>
                <w:bCs/>
                <w:u w:val="single"/>
                <w:cs/>
                <w:lang w:val="es-US" w:bidi="bn-BD"/>
              </w:rPr>
              <w:t>প্রকল্প</w:t>
            </w:r>
            <w:r w:rsidRPr="002B5832">
              <w:rPr>
                <w:rFonts w:ascii="Nikosh" w:eastAsia="Nikosh" w:hAnsi="Nikosh" w:cs="Nikosh"/>
                <w:bCs/>
                <w:u w:val="single"/>
                <w:lang w:bidi="bn-BD"/>
              </w:rPr>
              <w:t xml:space="preserve"> ও </w:t>
            </w:r>
            <w:r w:rsidRPr="002B5832">
              <w:rPr>
                <w:rFonts w:ascii="Nikosh" w:eastAsia="Nikosh" w:hAnsi="Nikosh" w:cs="Nikosh"/>
                <w:bCs/>
                <w:u w:val="single"/>
                <w:cs/>
                <w:lang w:val="es-US" w:bidi="bn-BD"/>
              </w:rPr>
              <w:t xml:space="preserve"> দীর্ঘ মেয়াদী ঋণের ক্ষেত্রে</w:t>
            </w:r>
            <w:r w:rsidRPr="002B5832">
              <w:rPr>
                <w:rFonts w:ascii="Nikosh" w:eastAsia="Nikosh" w:hAnsi="Nikosh" w:cs="Nikosh"/>
                <w:bCs/>
                <w:u w:val="single"/>
                <w:lang w:bidi="bn-BD"/>
              </w:rPr>
              <w:t xml:space="preserve"> :</w:t>
            </w:r>
          </w:p>
          <w:p w:rsidR="00766649" w:rsidRPr="002B5832" w:rsidRDefault="00766649" w:rsidP="002B5832">
            <w:pPr>
              <w:pStyle w:val="NoSpacing"/>
              <w:jc w:val="both"/>
              <w:rPr>
                <w:rFonts w:ascii="Nikosh" w:eastAsia="Nikosh" w:hAnsi="Nikosh" w:cs="Nikosh"/>
                <w:lang w:bidi="bn-BD"/>
              </w:rPr>
            </w:pPr>
            <w:r w:rsidRPr="002B5832">
              <w:rPr>
                <w:rFonts w:ascii="Nikosh" w:eastAsia="Nikosh" w:hAnsi="Nikosh" w:cs="Nikosh"/>
                <w:cs/>
                <w:lang w:val="es-US" w:bidi="bn-BD"/>
              </w:rPr>
              <w:t>বাংলাদেশ ব্যাংক হতে সংগৃহিতসিআইবি রিপোর্ট</w:t>
            </w:r>
          </w:p>
          <w:p w:rsidR="00766649" w:rsidRPr="002B5832" w:rsidRDefault="00766649" w:rsidP="002B5832">
            <w:pPr>
              <w:pStyle w:val="NoSpacing"/>
              <w:jc w:val="both"/>
              <w:rPr>
                <w:rFonts w:ascii="Nikosh" w:hAnsi="Nikosh" w:cs="Nikosh"/>
                <w:bCs/>
              </w:rPr>
            </w:pPr>
            <w:r w:rsidRPr="002B5832">
              <w:rPr>
                <w:rFonts w:ascii="Nikosh" w:hAnsi="Nikosh" w:cs="Nikosh"/>
                <w:bCs/>
              </w:rPr>
              <w:t>লিমিটেড কোম্পানির ক্ষেত্রে :</w:t>
            </w:r>
            <w:r w:rsidRPr="002B5832">
              <w:rPr>
                <w:rFonts w:ascii="Nikosh" w:hAnsi="Nikosh" w:cs="Nikosh"/>
                <w:bCs/>
              </w:rPr>
              <w:tab/>
              <w:t>প্রাইভেট লিমিটেড অথবা পাবলিক লিমিটেড কোম্পানির বেলায় আবেদনপত্রের সাথে নিম্নলিখিত অতিরিক্ত কাগজপত্রাদি দাখিল করতে হবে :</w:t>
            </w:r>
          </w:p>
          <w:p w:rsidR="00766649" w:rsidRPr="002B5832" w:rsidRDefault="00766649" w:rsidP="00335A4A">
            <w:pPr>
              <w:pStyle w:val="NoSpacing"/>
              <w:rPr>
                <w:rFonts w:ascii="Nikosh" w:hAnsi="Nikosh" w:cs="Nikosh"/>
                <w:bCs/>
              </w:rPr>
            </w:pPr>
            <w:r w:rsidRPr="002B5832">
              <w:rPr>
                <w:rFonts w:ascii="Nikosh" w:hAnsi="Nikosh" w:cs="Nikosh"/>
                <w:bCs/>
              </w:rPr>
              <w:t>(ক</w:t>
            </w:r>
            <w:r w:rsidR="00CE7B9A">
              <w:rPr>
                <w:rFonts w:ascii="Nikosh" w:hAnsi="Nikosh" w:cs="Nikosh"/>
                <w:bCs/>
              </w:rPr>
              <w:t>)</w:t>
            </w:r>
            <w:r w:rsidRPr="002B5832">
              <w:rPr>
                <w:rFonts w:ascii="Nikosh" w:hAnsi="Nikosh" w:cs="Nikosh"/>
                <w:bCs/>
              </w:rPr>
              <w:t>কোম্পানিগঠনেরসার্টিফিকেট;</w:t>
            </w:r>
          </w:p>
          <w:p w:rsidR="00766649" w:rsidRPr="002B5832" w:rsidRDefault="00766649" w:rsidP="002B5832">
            <w:pPr>
              <w:pStyle w:val="NoSpacing"/>
              <w:jc w:val="both"/>
              <w:rPr>
                <w:rFonts w:ascii="Nikosh" w:eastAsia="NikoshBAN" w:hAnsi="Nikosh" w:cs="Nikosh"/>
              </w:rPr>
            </w:pP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w:t>
            </w:r>
            <w:r w:rsidRPr="002B5832">
              <w:rPr>
                <w:rFonts w:ascii="Nikosh" w:hAnsi="Nikosh" w:cs="Nikosh"/>
                <w:bCs/>
              </w:rPr>
              <w:t>সংঘ স্মারক এবং সংঘ বিধিসমূহ;)</w:t>
            </w:r>
            <w:r w:rsidRPr="002B5832">
              <w:rPr>
                <w:rFonts w:ascii="Nikosh" w:eastAsia="Nikosh" w:hAnsi="Nikosh" w:cs="Nikosh"/>
                <w:cs/>
                <w:lang w:bidi="bn-BD"/>
              </w:rPr>
              <w:t xml:space="preserve"> এবং বোর্ড সভার সিদ্ধান্ত, </w:t>
            </w:r>
          </w:p>
          <w:p w:rsidR="00766649" w:rsidRPr="002B5832" w:rsidRDefault="00766649" w:rsidP="002B5832">
            <w:pPr>
              <w:pStyle w:val="NoSpacing"/>
              <w:jc w:val="both"/>
              <w:rPr>
                <w:rFonts w:ascii="Nikosh" w:hAnsi="Nikosh" w:cs="Nikosh"/>
                <w:bCs/>
              </w:rPr>
            </w:pPr>
            <w:r w:rsidRPr="002B5832">
              <w:rPr>
                <w:rFonts w:ascii="Nikosh" w:hAnsi="Nikosh" w:cs="Nikosh"/>
                <w:bCs/>
              </w:rPr>
              <w:t>(খ) ব্যবসা আরম্ভের সার্টিফিকেট;</w:t>
            </w:r>
          </w:p>
          <w:p w:rsidR="00766649" w:rsidRPr="002B5832" w:rsidRDefault="00766649" w:rsidP="002B5832">
            <w:pPr>
              <w:pStyle w:val="NoSpacing"/>
              <w:jc w:val="both"/>
              <w:rPr>
                <w:rFonts w:ascii="Nikosh" w:hAnsi="Nikosh" w:cs="Nikosh"/>
                <w:bCs/>
              </w:rPr>
            </w:pPr>
            <w:r w:rsidRPr="002B5832">
              <w:rPr>
                <w:rFonts w:ascii="Nikosh" w:hAnsi="Nikosh" w:cs="Nikosh"/>
                <w:bCs/>
              </w:rPr>
              <w:t>(গ</w:t>
            </w:r>
            <w:r w:rsidR="00335A4A">
              <w:rPr>
                <w:rFonts w:ascii="Nikosh" w:hAnsi="Nikosh" w:cs="Nikosh"/>
                <w:bCs/>
              </w:rPr>
              <w:t xml:space="preserve">) </w:t>
            </w:r>
            <w:r w:rsidRPr="002B5832">
              <w:rPr>
                <w:rFonts w:ascii="Nikosh" w:hAnsi="Nikosh" w:cs="Nikosh"/>
                <w:bCs/>
              </w:rPr>
              <w:t xml:space="preserve">ডাইরেক্টরগণের তালিকা (নাম, পূর্ণ ঠিকানা ও পেশাসহ); </w:t>
            </w:r>
            <w:r w:rsidRPr="002B5832">
              <w:rPr>
                <w:rFonts w:ascii="Nikosh" w:eastAsia="Nikosh" w:hAnsi="Nikosh" w:cs="Nikosh"/>
                <w:cs/>
                <w:lang w:bidi="bn-BD"/>
              </w:rPr>
              <w:t xml:space="preserve"> স্থায়ী ও অস্থায়ী ঠিকানাসহ    সত্যায়িত পাসপোর্ট সাইজের ছবি(লিমিটেড কোম্পানীর </w:t>
            </w:r>
            <w:r w:rsidRPr="002B5832">
              <w:rPr>
                <w:rFonts w:ascii="Nikosh" w:eastAsia="Nikosh" w:hAnsi="Nikosh" w:cs="Nikosh"/>
                <w:cs/>
                <w:lang w:bidi="bn-BD"/>
              </w:rPr>
              <w:lastRenderedPageBreak/>
              <w:t>ক্ষেত্রে)।</w:t>
            </w:r>
          </w:p>
          <w:p w:rsidR="00766649" w:rsidRPr="002B5832" w:rsidRDefault="00766649" w:rsidP="002B5832">
            <w:pPr>
              <w:pStyle w:val="NoSpacing"/>
              <w:jc w:val="both"/>
              <w:rPr>
                <w:rFonts w:ascii="Nikosh" w:hAnsi="Nikosh" w:cs="Nikosh"/>
                <w:bCs/>
              </w:rPr>
            </w:pPr>
            <w:r w:rsidRPr="002B5832">
              <w:rPr>
                <w:rFonts w:ascii="Nikosh" w:hAnsi="Nikosh" w:cs="Nikosh"/>
                <w:bCs/>
              </w:rPr>
              <w:t>(ঘ</w:t>
            </w:r>
            <w:r w:rsidR="00335A4A">
              <w:rPr>
                <w:rFonts w:ascii="Nikosh" w:hAnsi="Nikosh" w:cs="Nikosh"/>
                <w:bCs/>
              </w:rPr>
              <w:t xml:space="preserve">) </w:t>
            </w:r>
            <w:r w:rsidRPr="002B5832">
              <w:rPr>
                <w:rFonts w:ascii="Nikosh" w:hAnsi="Nikosh" w:cs="Nikosh"/>
                <w:bCs/>
              </w:rPr>
              <w:t>কোম্পানির ডাইরেক্টর/ ডাইরেক্টরগণ কর্তৃক অন্যান্য রাষ্ট্রায়াত্ব ব্যাংক/উন্নয়ন আর্থিক প্রতিষ্ঠান হতে গৃহিত ঋণে প্রতিষ্ঠিত / প্রতিষ্ঠিতব্য প্রকল্প সমূহের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(ঙ) নিম্নে বর্ণিত কার্যাবলি গ্রহণের জন্য কোম্পানির পরিচালনা বোর্ডের অনুমতিসূচক সিদ্ধান্তঃ</w:t>
            </w:r>
          </w:p>
          <w:p w:rsidR="00766649" w:rsidRPr="002B5832" w:rsidRDefault="00766649" w:rsidP="00335A4A">
            <w:pPr>
              <w:pStyle w:val="NoSpacing"/>
              <w:rPr>
                <w:rFonts w:ascii="Nikosh" w:hAnsi="Nikosh" w:cs="Nikosh"/>
                <w:bCs/>
              </w:rPr>
            </w:pPr>
            <w:r w:rsidRPr="002B5832">
              <w:rPr>
                <w:rFonts w:ascii="Nikosh" w:hAnsi="Nikosh" w:cs="Nikosh"/>
                <w:bCs/>
              </w:rPr>
              <w:t xml:space="preserve">     (১</w:t>
            </w:r>
            <w:r w:rsidR="00335A4A">
              <w:rPr>
                <w:rFonts w:ascii="Nikosh" w:hAnsi="Nikosh" w:cs="Nikosh"/>
                <w:bCs/>
              </w:rPr>
              <w:t xml:space="preserve">) </w:t>
            </w:r>
            <w:r w:rsidRPr="002B5832">
              <w:rPr>
                <w:rFonts w:ascii="Nikosh" w:hAnsi="Nikosh" w:cs="Nikosh"/>
                <w:bCs/>
              </w:rPr>
              <w:t>ঋণের আবেদন দাখিল করার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(২</w:t>
            </w:r>
            <w:r w:rsidR="00335A4A">
              <w:rPr>
                <w:rFonts w:ascii="Nikosh" w:hAnsi="Nikosh" w:cs="Nikosh"/>
                <w:bCs/>
              </w:rPr>
              <w:t xml:space="preserve">) </w:t>
            </w:r>
            <w:r w:rsidRPr="002B5832">
              <w:rPr>
                <w:rFonts w:ascii="Nikosh" w:hAnsi="Nikosh" w:cs="Nikosh"/>
                <w:bCs/>
              </w:rPr>
              <w:t>ব্যাংক একাউন্ট পরিচালনার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(৩</w:t>
            </w:r>
            <w:r w:rsidR="00D82D09">
              <w:rPr>
                <w:rFonts w:ascii="Nikosh" w:hAnsi="Nikosh" w:cs="Nikosh"/>
                <w:bCs/>
              </w:rPr>
              <w:t xml:space="preserve">) </w:t>
            </w:r>
            <w:r w:rsidRPr="002B5832">
              <w:rPr>
                <w:rFonts w:ascii="Nikosh" w:hAnsi="Nikosh" w:cs="Nikosh"/>
                <w:bCs/>
              </w:rPr>
              <w:t>ব্যাংক হতে ঋণ গ্রহণের ক্ষমতা ;</w:t>
            </w:r>
          </w:p>
          <w:p w:rsidR="00766649" w:rsidRPr="002B5832" w:rsidRDefault="00766649" w:rsidP="00335A4A">
            <w:pPr>
              <w:pStyle w:val="NoSpacing"/>
              <w:rPr>
                <w:rFonts w:ascii="Nikosh" w:hAnsi="Nikosh" w:cs="Nikosh"/>
                <w:bCs/>
              </w:rPr>
            </w:pPr>
            <w:r w:rsidRPr="002B5832">
              <w:rPr>
                <w:rFonts w:ascii="Nikosh" w:hAnsi="Nikosh" w:cs="Nikosh"/>
                <w:bCs/>
              </w:rPr>
              <w:t xml:space="preserve">     (৪</w:t>
            </w:r>
            <w:r w:rsidR="00D82D09">
              <w:rPr>
                <w:rFonts w:ascii="Nikosh" w:hAnsi="Nikosh" w:cs="Nikosh"/>
                <w:bCs/>
              </w:rPr>
              <w:t xml:space="preserve">) </w:t>
            </w:r>
            <w:r w:rsidRPr="002B5832">
              <w:rPr>
                <w:rFonts w:ascii="Nikosh" w:hAnsi="Nikosh" w:cs="Nikosh"/>
                <w:bCs/>
              </w:rPr>
              <w:t>ব্যাংকের বরাবরে দলিলপত্রাদি সম্পাদন করার ক্ষমতা ;</w:t>
            </w:r>
          </w:p>
          <w:p w:rsidR="00766649" w:rsidRPr="002B5832" w:rsidRDefault="00766649" w:rsidP="002B5832">
            <w:pPr>
              <w:pStyle w:val="NoSpacing"/>
              <w:jc w:val="both"/>
              <w:rPr>
                <w:rFonts w:ascii="Nikosh" w:hAnsi="Nikosh" w:cs="Nikosh"/>
                <w:bCs/>
              </w:rPr>
            </w:pPr>
            <w:r w:rsidRPr="002B5832">
              <w:rPr>
                <w:rFonts w:ascii="Nikosh" w:hAnsi="Nikosh" w:cs="Nikosh"/>
                <w:bCs/>
              </w:rPr>
              <w:t>(চ) সংশ্লিষ্ট কোম্পানির সর্বশেষ নিরীক্ষিত স্থিতিপত্র।</w:t>
            </w:r>
          </w:p>
          <w:p w:rsidR="00766649" w:rsidRPr="002B5832" w:rsidRDefault="00766649" w:rsidP="002B5832">
            <w:pPr>
              <w:pStyle w:val="NoSpacing"/>
              <w:jc w:val="both"/>
              <w:rPr>
                <w:rFonts w:ascii="Nikosh" w:hAnsi="Nikosh" w:cs="Nikosh"/>
                <w:bCs/>
              </w:rPr>
            </w:pPr>
            <w:r w:rsidRPr="002B5832">
              <w:rPr>
                <w:rFonts w:ascii="Nikosh" w:hAnsi="Nikosh" w:cs="Nikosh"/>
                <w:bCs/>
              </w:rPr>
              <w:t>ভূমির জামানতের জন্য প্রয়োজনীয় কাগজপত্র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ভূমি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 নামজারী খতিয়ানসহ অন্যান্য খতিয়ানের মূল/ সার্টিফাইড কপি /কপিসমূহ; </w:t>
            </w:r>
          </w:p>
          <w:p w:rsidR="00766649" w:rsidRPr="002B5832" w:rsidRDefault="00766649" w:rsidP="002B5832">
            <w:pPr>
              <w:pStyle w:val="NoSpacing"/>
              <w:jc w:val="both"/>
              <w:rPr>
                <w:rFonts w:ascii="Nikosh" w:hAnsi="Nikosh" w:cs="Nikosh"/>
                <w:bCs/>
              </w:rPr>
            </w:pPr>
            <w:r w:rsidRPr="002B5832">
              <w:rPr>
                <w:rFonts w:ascii="Nikosh" w:hAnsi="Nikosh" w:cs="Nikosh"/>
                <w:bCs/>
              </w:rPr>
              <w:t>(খ) খাজনার দাখিলাসহ মূলকাবলা দলিল ও প্রযোজ্য ক্ষেত্রে ভায়া দলিলসমূহ;</w:t>
            </w:r>
          </w:p>
          <w:p w:rsidR="00766649" w:rsidRPr="002B5832" w:rsidRDefault="00766649" w:rsidP="002B5832">
            <w:pPr>
              <w:pStyle w:val="NoSpacing"/>
              <w:jc w:val="both"/>
              <w:rPr>
                <w:rFonts w:ascii="Nikosh" w:hAnsi="Nikosh" w:cs="Nikosh"/>
                <w:bCs/>
              </w:rPr>
            </w:pPr>
            <w:r w:rsidRPr="002B5832">
              <w:rPr>
                <w:rFonts w:ascii="Nikosh" w:hAnsi="Nikosh" w:cs="Nikosh"/>
                <w:bCs/>
              </w:rPr>
              <w:t>(গ) মালিকানা স্বত্ব প্রমাণের জন্য আনুষঙ্গিক   অন্যান্য কাগজপত্র/দলিলপত্রাদি;</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স্থাপনার (দালান-কোঠা)জামানতের জন্য প্রয়োজনীয় কাগজপত্র :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 xml:space="preserve">জামানত হিসাবে দালান-কোঠা বন্ধক প্রদানের ক্ষেত্রে নিম্নোক্ত কাগজপত্র </w:t>
            </w:r>
            <w:r w:rsidRPr="002B5832">
              <w:rPr>
                <w:rFonts w:ascii="Nikosh" w:hAnsi="Nikosh" w:cs="Nikosh"/>
                <w:bCs/>
              </w:rPr>
              <w:lastRenderedPageBreak/>
              <w:t>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(ক) জামানত হিসাবে প্রদত্ত দালান-কোঠার উপর স্থানীয়/মিউনিসিপ্যাল কর্তৃপক্ষের সর্বশেষ কর নির্ধারণ রেজিস্টারের সংশ্লিষ্ট অংশের নকল;</w:t>
            </w:r>
          </w:p>
          <w:p w:rsidR="00766649" w:rsidRPr="002B5832" w:rsidRDefault="00766649" w:rsidP="002B5832">
            <w:pPr>
              <w:pStyle w:val="NoSpacing"/>
              <w:jc w:val="both"/>
              <w:rPr>
                <w:rFonts w:ascii="Nikosh" w:hAnsi="Nikosh" w:cs="Nikosh"/>
                <w:bCs/>
              </w:rPr>
            </w:pPr>
            <w:r w:rsidRPr="002B5832">
              <w:rPr>
                <w:rFonts w:ascii="Nikosh" w:hAnsi="Nikosh" w:cs="Nikosh"/>
                <w:bCs/>
              </w:rPr>
              <w:t>(খ) দালান নির্মাণের বৎসর উল্লেখসহ নির্মাণ ব্যয়ের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(গ) উপযুক্ত কর্তৃপক্ষ কর্তৃক দালানের অনুমোদিত নকশা;</w:t>
            </w:r>
          </w:p>
          <w:p w:rsidR="00766649" w:rsidRPr="002B5832" w:rsidRDefault="00766649" w:rsidP="002B5832">
            <w:pPr>
              <w:pStyle w:val="NoSpacing"/>
              <w:jc w:val="both"/>
              <w:rPr>
                <w:rFonts w:ascii="Nikosh" w:hAnsi="Nikosh" w:cs="Nikosh"/>
                <w:bCs/>
              </w:rPr>
            </w:pPr>
            <w:r w:rsidRPr="002B5832">
              <w:rPr>
                <w:rFonts w:ascii="Nikosh" w:hAnsi="Nikosh" w:cs="Nikosh"/>
                <w:bCs/>
              </w:rPr>
              <w:t>(ঘ) সর্বশেষ মিউনিসিপ্যাল ট্যাক্স এর রশিদ</w:t>
            </w:r>
          </w:p>
          <w:p w:rsidR="00766649" w:rsidRPr="002B5832" w:rsidRDefault="00766649" w:rsidP="002B5832">
            <w:pPr>
              <w:pStyle w:val="NoSpacing"/>
              <w:jc w:val="both"/>
              <w:rPr>
                <w:rFonts w:ascii="Nikosh" w:hAnsi="Nikosh" w:cs="Nikosh"/>
                <w:bCs/>
              </w:rPr>
            </w:pPr>
            <w:r w:rsidRPr="002B5832">
              <w:rPr>
                <w:rFonts w:ascii="Nikosh" w:hAnsi="Nikosh" w:cs="Nikosh"/>
                <w:bCs/>
              </w:rPr>
              <w:t>(ঙ)স্থানীয় গৃহ সংস্থান কর্তৃপক্ষ যথা গৃহ সংস্থান পরিদপ্তর/শহর উন্নয়ন পরিদপ্তর/রাজধানী উন্নয়ন কর্তৃপক্ষ/ চট্টগ্রাম উন্নয়ন কর্তৃপক্ষ/খুলনা উন্নয়ন কর্তৃপক্ষ/ক্যান্টনমেন্ট বোর্ড ইত্যাদি কর্তৃপক্ষের বরাদ্দকৃত ভূমিতে নির্মিত বাড়ির ক্ষেত্রে সংশ্লিষ্ট প্রতিষ্ঠানের অনুমতি পত্র NOC (প্রস্তাবিত দালানকোঠা ব্যাংকের বরাবরে বন্ধক দেয়া যাবে এ মর্মে)।</w:t>
            </w:r>
          </w:p>
          <w:p w:rsidR="00766649" w:rsidRPr="002B5832" w:rsidRDefault="00766649" w:rsidP="002B5832">
            <w:pPr>
              <w:pStyle w:val="NoSpacing"/>
              <w:jc w:val="both"/>
              <w:rPr>
                <w:rFonts w:ascii="Nikosh" w:hAnsi="Nikosh" w:cs="Nikosh"/>
                <w:bCs/>
              </w:rPr>
            </w:pPr>
            <w:r w:rsidRPr="002B5832">
              <w:rPr>
                <w:rFonts w:ascii="Nikosh" w:hAnsi="Nikosh" w:cs="Nikosh"/>
                <w:bCs/>
              </w:rPr>
              <w:t>অন্যান্য প্রয়োজনীয় কাগজপত্রাদি:</w:t>
            </w:r>
          </w:p>
          <w:p w:rsidR="008E61D0" w:rsidRPr="002B5832" w:rsidRDefault="00766649" w:rsidP="002B5832">
            <w:pPr>
              <w:pStyle w:val="NoSpacing"/>
              <w:ind w:left="34"/>
              <w:jc w:val="both"/>
              <w:rPr>
                <w:rFonts w:ascii="Nikosh" w:hAnsi="Nikosh" w:cs="Nikosh"/>
                <w:lang w:val="en-GB"/>
              </w:rPr>
            </w:pPr>
            <w:r w:rsidRPr="002B5832">
              <w:rPr>
                <w:rFonts w:ascii="Nikosh" w:hAnsi="Nikosh" w:cs="Nikosh"/>
                <w:bCs/>
              </w:rPr>
              <w:t>ব্যবসার প্রকৃতি ও ধরণ এবং দরখাস্তকারী/উদ্যোক্তার সামাজিক অবস্থান অথবা যে কাজের জন্য অর্থের যোগান দেয়া হবে তা বিবেচনা করে মঞ্জুরি কর্তৃপক্ষ প্রয়োজনে আরও অতিরিক্ত কাগজপত্র/তথ্যাদি চাইতে পারেন।</w:t>
            </w:r>
          </w:p>
        </w:tc>
        <w:tc>
          <w:tcPr>
            <w:tcW w:w="3540" w:type="dxa"/>
            <w:tcBorders>
              <w:left w:val="single" w:sz="4" w:space="0" w:color="auto"/>
              <w:right w:val="single" w:sz="4" w:space="0" w:color="auto"/>
            </w:tcBorders>
            <w:vAlign w:val="center"/>
          </w:tcPr>
          <w:p w:rsidR="00766649" w:rsidRPr="002B5832" w:rsidRDefault="00766649" w:rsidP="002C0E93">
            <w:pPr>
              <w:pStyle w:val="NoSpacing"/>
              <w:jc w:val="both"/>
              <w:rPr>
                <w:rFonts w:ascii="Nikosh" w:hAnsi="Nikosh" w:cs="Nikosh"/>
                <w:bCs/>
                <w:color w:val="008000"/>
                <w:u w:val="single"/>
              </w:rPr>
            </w:pPr>
            <w:r w:rsidRPr="002B5832">
              <w:rPr>
                <w:rFonts w:ascii="Nikosh" w:hAnsi="Nikosh" w:cs="Nikosh"/>
                <w:bCs/>
                <w:color w:val="008000"/>
                <w:u w:val="single"/>
              </w:rPr>
              <w:lastRenderedPageBreak/>
              <w:t>ঋণ আবেদন ফরম</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ab/>
              <w:t xml:space="preserve">ব্যাংকের নির্ধারিত ফরমে ঋণের আবেদনপত্র ব্যাংকের শাখা হতে সংগ্রহ করে তা যথাযথভাবে পূরণ করে সেই শাখায় অথবা ব্যাংকের মূল্যায়নকারী কর্মকর্তা/কর্মচারীগণ মফস্বল এলাকায় ভ্রমণে থাকলে তাঁদের নিকটও পেশ করা যাবে। ঋণ আবেদনপত্রের বিবরণ নিম্নে দেয়া হল :                                                                                                             </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 xml:space="preserve">ক) শস্য ঋণের আবেদন ফরম আবেদনপত্রের ০২ কপি (০১ কপি মঞ্জুরিপত্র) আবেদনপত্র বিনা মূল্যে     </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খ) বন্ধকি ঋণ আবেদন ফরম (১০,০০০/- টাকা পর্যন্ত) আবেদনপত্রের ০১ কপি, আবেদনপত্র বিনা মূল্যে</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 xml:space="preserve">গ) বন্ধকি ঋণের আবেদন ফরম ১০,০০০/- টাকার </w:t>
            </w:r>
            <w:r w:rsidRPr="002B5832">
              <w:rPr>
                <w:rFonts w:ascii="Nikosh" w:hAnsi="Nikosh" w:cs="Nikosh"/>
                <w:bCs/>
                <w:color w:val="000000"/>
              </w:rPr>
              <w:lastRenderedPageBreak/>
              <w:t>উর্ধ্বে আবেদনপত্রের ০২ কপি,প্রতি কপির মূল্য টাঃ ৩০.০০</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ঘ) প্রকল্প স্থাপনের জন্য ঋণ আবেদন ফরম আবেদনপত্রের ০২-০৪ কপি,প্রতি কপির মূল্য টাঃ ৫০০.০০</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 xml:space="preserve">ঙ) নগদ ঋণ/চলতি মূলধন ঋণের আবেদন ফরমঃ </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(১) ৫০,০০০/-টাকার উর্ধ্বে আবেদনপত্রের ০২-০৪ কপি,প্রতি কপির মূল্য ৫০০.০০ টাকা।</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(২) ৫০,০০০/-টাকা পর্যন্ত আবেদনপত্রের ০২ কপি, প্রতি কপির মূল্য ৫০.০০টাকা।</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(৩) এসএমই/সিসি/চলতি মূলধন আবেদনপত্রের ০৪ কপি পর্যন্ত, প্রতি কপির মূল্য  ২০০.০০টাকা</w:t>
            </w:r>
            <w:r w:rsidRPr="002B5832">
              <w:rPr>
                <w:rFonts w:ascii="Nikosh" w:hAnsi="Nikosh" w:cs="Nikosh"/>
                <w:bCs/>
                <w:color w:val="000000"/>
              </w:rPr>
              <w:tab/>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(চ) চা উন্নয়ন ও উৎপাদন ঋণ আবেদন ফরম। আবেদনপত্রের ০২-০৪ কপি, প্রতি কপির মূল্য টাঃ ৫০০.০০</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(ছ) বন্ধকি দলিল একক/ একাধিক : প্রতি কপির মূল্য টাঃ ১০০.০০</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যদি কোন ঋণ গ্রহিতা অতিরিক্ত ঋণের জন্য আবেদন করেন এবং যদি প্রস্তাবিত অতিরিক্ত ঋণ ও ইতিপূর্বে মঞ্জুরিকৃত ঋণের যোগফল মূল আবেদনের প্রার্থিত ঋণের পরিমাণের চেয়ে বেশি হয়, তা হলে  প্রস্তাবিত অতিরিক্ত ঋণের জন্য নতুন আবেদন ফরমে আবেদন করতে হবে।</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প্রতি কর্ম দিবসে অফিস চলাকালীন সময়ে শাখা কাউন্টার হতে ঋণের আবেদন ফরম সংগ্রহ করতে  হবে। মূল্যায়ন কর্মকর্তা/ কর্মচারীগণ যখন মফস্বল এলাকায় ভ্রমণে থাকেন তখন তাঁদের নিকট হতেও আবেদন ফরম সংগ্রহ করা যাবে।</w:t>
            </w:r>
          </w:p>
          <w:p w:rsidR="00766649" w:rsidRPr="002B5832" w:rsidRDefault="00766649" w:rsidP="002C0E93">
            <w:pPr>
              <w:pStyle w:val="NoSpacing"/>
              <w:jc w:val="both"/>
              <w:rPr>
                <w:rFonts w:ascii="Nikosh" w:hAnsi="Nikosh" w:cs="Nikosh"/>
                <w:bCs/>
                <w:color w:val="000000"/>
              </w:rPr>
            </w:pPr>
            <w:r w:rsidRPr="009304FF">
              <w:rPr>
                <w:rFonts w:ascii="Nikosh" w:hAnsi="Nikosh" w:cs="Nikosh"/>
                <w:b/>
                <w:bCs/>
                <w:color w:val="000000"/>
              </w:rPr>
              <w:t>ঋণের প্রক্রিয়াকরণ ফি</w:t>
            </w:r>
            <w:r w:rsidRPr="002B5832">
              <w:rPr>
                <w:rFonts w:ascii="Nikosh" w:hAnsi="Nikosh" w:cs="Nikosh"/>
                <w:bCs/>
                <w:color w:val="000000"/>
              </w:rPr>
              <w:t xml:space="preserve"> : শস্য/ফসল ঋণের জন্য কোন ধরণের ফি/চার্জ গ্রহণ করা হয় না। অন্যান্য ঋণের জন্য ঋণ প্রস্তাব দাখিল করার সময় নিম্নরূপভাবে ঋণের প্রক্রিয়াকরণ ফি প্রদান করতে হবে।</w:t>
            </w:r>
          </w:p>
          <w:p w:rsidR="002C0E93" w:rsidRDefault="00766649" w:rsidP="002C0E93">
            <w:pPr>
              <w:pStyle w:val="NoSpacing"/>
              <w:jc w:val="both"/>
              <w:rPr>
                <w:rFonts w:ascii="Nikosh" w:hAnsi="Nikosh" w:cs="Nikosh"/>
                <w:bCs/>
                <w:color w:val="000000"/>
              </w:rPr>
            </w:pPr>
            <w:r w:rsidRPr="002B5832">
              <w:rPr>
                <w:rFonts w:ascii="Nikosh" w:hAnsi="Nikosh" w:cs="Nikosh"/>
                <w:bCs/>
                <w:color w:val="000000"/>
              </w:rPr>
              <w:t>(১) ঋণ প্রক্রিয়াকরণ ফি</w:t>
            </w:r>
            <w:r w:rsidRPr="002B5832">
              <w:rPr>
                <w:rFonts w:ascii="Nikosh" w:hAnsi="Nikosh" w:cs="Nikosh"/>
                <w:bCs/>
                <w:color w:val="000000"/>
              </w:rPr>
              <w:tab/>
              <w:t xml:space="preserve">:  </w:t>
            </w:r>
            <w:r w:rsidRPr="002B5832">
              <w:rPr>
                <w:rFonts w:ascii="Nikosh" w:hAnsi="Nikosh" w:cs="Nikosh"/>
                <w:bCs/>
                <w:color w:val="000000"/>
              </w:rPr>
              <w:tab/>
            </w:r>
            <w:r w:rsidR="002C0E93" w:rsidRPr="002C0E93">
              <w:rPr>
                <w:rFonts w:ascii="Nikosh" w:hAnsi="Nikosh" w:cs="Nikosh"/>
                <w:bCs/>
                <w:color w:val="000000"/>
              </w:rPr>
              <w:t xml:space="preserve">শস্য/ফসল ঋণ, বিভিন্ন সঞ্চয় স্কিম ও এফডিআর এর বিপরীতে ঋণ আবেদনের জন্য কোনরূপ ফি প্রয়োজন হবে না। উপরোক্ত ঋণ খাত </w:t>
            </w:r>
            <w:r w:rsidR="002C0E93" w:rsidRPr="002C0E93">
              <w:rPr>
                <w:rFonts w:ascii="Nikosh" w:hAnsi="Nikosh" w:cs="Nikosh"/>
                <w:bCs/>
                <w:color w:val="000000"/>
              </w:rPr>
              <w:lastRenderedPageBreak/>
              <w:t xml:space="preserve">e¨তিত </w:t>
            </w:r>
            <w:r w:rsidR="002C0E93" w:rsidRPr="002C0E93">
              <w:rPr>
                <w:rFonts w:ascii="Nikosh" w:hAnsi="Nikosh" w:cs="Nikosh" w:hint="cs"/>
                <w:bCs/>
                <w:color w:val="000000"/>
              </w:rPr>
              <w:t>অন্যান্য</w:t>
            </w:r>
            <w:r w:rsidR="002C0E93" w:rsidRPr="002C0E93">
              <w:rPr>
                <w:rFonts w:ascii="Nikosh" w:hAnsi="Nikosh" w:cs="Nikosh"/>
                <w:bCs/>
                <w:color w:val="000000"/>
              </w:rPr>
              <w:t xml:space="preserve"> ফান্ডেড ঋণের ক্ষেত্রে ঋণ প্রসেসিং ফি (Loan Processing Fee) হিসেবে ৫০.০০ লক্ষ টাকা পর্যন্ত ঋণের ক্ষেত্রে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এক্ষেত্রে সিএমএসএমই ও কৃষি খাতে মঞ্জুরীকৃত ঋণের ক্ষেত্রে কোনরুপ প্রসেসিং ফি আদায় করা যাবে না। </w:t>
            </w:r>
          </w:p>
          <w:p w:rsidR="002C0E93" w:rsidRDefault="002C0E93" w:rsidP="002C0E93">
            <w:pPr>
              <w:pStyle w:val="NoSpacing"/>
              <w:jc w:val="both"/>
              <w:rPr>
                <w:rFonts w:ascii="Nikosh" w:hAnsi="Nikosh" w:cs="Nikosh"/>
                <w:bCs/>
                <w:color w:val="000000"/>
              </w:rPr>
            </w:pP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 xml:space="preserve">(২) তল্লাশি ফি </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শস্য ঋণ ও ৫০,০০০/- টাকা পর্যন্ত ঋণে কোন তল্লাশি ফি নাই।</w:t>
            </w:r>
          </w:p>
          <w:p w:rsidR="00766649" w:rsidRPr="002B5832" w:rsidRDefault="00F32DB1" w:rsidP="002C0E93">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৫০,০০১/- টাকা হতে ৫,০০,০০০/- টাকা পর্যন্ত ১,০০০/-টাকা।</w:t>
            </w:r>
          </w:p>
          <w:p w:rsidR="00766649" w:rsidRPr="002B5832" w:rsidRDefault="00F32DB1" w:rsidP="002C0E93">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৫,০০,০০১/- টাকা হতে ১৫,০০,০০০/- টাকা পর্যন্ত  ২,০০০/-টাকা।</w:t>
            </w:r>
          </w:p>
          <w:p w:rsidR="00766649" w:rsidRPr="002B5832" w:rsidRDefault="00F32DB1" w:rsidP="002C0E93">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১৫,০০,০০১/- টাকা হতে ৩০,০০,০০০/- টাকা পর্যন্ত  ৩,০০০/-টাকা।</w:t>
            </w:r>
          </w:p>
          <w:p w:rsidR="00766649" w:rsidRPr="002B5832" w:rsidRDefault="00F32DB1" w:rsidP="002C0E93">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৩০,০০,০০১/- টাকা হতে ৫০,০০,০০০/- টাকা পর্যন্ত  ৪,০০০/-টাকা।</w:t>
            </w:r>
          </w:p>
          <w:p w:rsidR="00766649" w:rsidRPr="002B5832" w:rsidRDefault="00F32DB1" w:rsidP="002C0E93">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৫০,০০,০০১/- টাকা ও তদুর্ধ  ৫,০০০/-টাকা</w:t>
            </w:r>
          </w:p>
          <w:p w:rsidR="00766649" w:rsidRPr="002B5832" w:rsidRDefault="00766649" w:rsidP="002C0E93">
            <w:pPr>
              <w:pStyle w:val="NoSpacing"/>
              <w:jc w:val="both"/>
              <w:rPr>
                <w:rFonts w:ascii="Nikosh" w:hAnsi="Nikosh" w:cs="Nikosh"/>
                <w:bCs/>
                <w:color w:val="000000"/>
              </w:rPr>
            </w:pP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 xml:space="preserve">(৩) সিআইবি প্রতিবেদন  </w:t>
            </w:r>
            <w:r w:rsidRPr="002B5832">
              <w:rPr>
                <w:rFonts w:ascii="Nikosh" w:hAnsi="Nikosh" w:cs="Nikosh"/>
                <w:bCs/>
              </w:rPr>
              <w:t xml:space="preserve">সংগ্রহ </w:t>
            </w:r>
            <w:r w:rsidRPr="002B5832">
              <w:rPr>
                <w:rFonts w:ascii="Nikosh" w:hAnsi="Nikosh" w:cs="Nikosh"/>
                <w:bCs/>
                <w:color w:val="000000"/>
              </w:rPr>
              <w:t xml:space="preserve"> ফি:</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ab/>
              <w:t>কর্পোরেট বডি/ লিমিটেড কোম্পানি = ১০০০/-টাকা। পার্টনারশীপ = ৭৫০/-টাকা।</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প্রোপাইটরশীপ কনসার্ন = ৫০০/-টাকা। পারসনাল = ২০০/-  ঋণ আবেদনপত্র গ্রহণের সময়ই আবেদনের ধরন অনুযায়ী উল্লেখিত হারে সিআইবি রিপোর্ট সংক্রান্ত সার্ভিস চার্জ আদায়পূর্বক নির্ধারিত খাতে হিসাবভুক্ত করে রাখতে হবে।</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 xml:space="preserve">(৪) নবায়নের ক্ষেত্রে: </w:t>
            </w: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 xml:space="preserve">চলতি মূলধন/নগদ ঋণ/চলমান ঋণ নবায়নের ক্ষেত্রে নবায়নকৃত ঋণাংকের উপর প্রক্রিয়াকরণ ফি ও তল্লাশি  ফি নাই। তবে নবায়নকৃত ঋণের জামানতি সম্পত্তির কোনরূপ পরিবর্তন/পরিবর্ধন এবং বন্ধকি দলিল  সম্পাদনের প্রয়োজন হলে  </w:t>
            </w:r>
            <w:r w:rsidRPr="002B5832">
              <w:rPr>
                <w:rFonts w:ascii="Nikosh" w:hAnsi="Nikosh" w:cs="Nikosh"/>
                <w:bCs/>
                <w:color w:val="000000"/>
              </w:rPr>
              <w:lastRenderedPageBreak/>
              <w:t>সেক্ষেত্রে ঋণাংকের উপর নির্ধারিত হারে তল্লাশি ফি প্রদান করতে  হবে।</w:t>
            </w:r>
          </w:p>
          <w:p w:rsidR="002C0E93" w:rsidRPr="002C0E93" w:rsidRDefault="002C0E93" w:rsidP="002C0E93">
            <w:pPr>
              <w:pStyle w:val="NoSpacing"/>
              <w:jc w:val="both"/>
              <w:rPr>
                <w:rFonts w:ascii="Nikosh" w:hAnsi="Nikosh" w:cs="Nikosh"/>
                <w:bCs/>
                <w:color w:val="000000"/>
                <w:lang w:val="en-IN"/>
              </w:rPr>
            </w:pPr>
            <w:r w:rsidRPr="002C0E93">
              <w:rPr>
                <w:rFonts w:ascii="Nikosh" w:hAnsi="Nikosh" w:cs="Nikosh"/>
                <w:bCs/>
                <w:color w:val="000000"/>
                <w:lang w:val="en-IN"/>
              </w:rPr>
              <w:t>(৫) নতুন ও বর্ধিতকরণের ক্ষেত্রে :</w:t>
            </w:r>
          </w:p>
          <w:p w:rsidR="002C0E93" w:rsidRPr="002C0E93" w:rsidRDefault="002C0E93" w:rsidP="002C0E93">
            <w:pPr>
              <w:pStyle w:val="NoSpacing"/>
              <w:jc w:val="both"/>
              <w:rPr>
                <w:rFonts w:ascii="Nikosh" w:hAnsi="Nikosh" w:cs="Nikosh"/>
                <w:bCs/>
                <w:color w:val="000000"/>
                <w:lang w:val="en-IN"/>
              </w:rPr>
            </w:pPr>
            <w:r w:rsidRPr="002C0E93">
              <w:rPr>
                <w:rFonts w:ascii="Nikosh" w:hAnsi="Nikosh" w:cs="Nikosh"/>
                <w:bCs/>
                <w:color w:val="000000"/>
                <w:lang w:val="en-IN"/>
              </w:rPr>
              <w:t>চলতি মূলধন/নগদ পুঁজি/চলমান ঋণ বর্ধিতকরণের ক্ষেত্রে ঋণ প্রসেসিং ফি(Loan Processing Fee) হিসেবে ৫০.০০ লক্ষ টাকা পর্যন্ত ঋণের ক্ষেত্রে বধিৃতসহ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নতুন ঋণ প্রদানের ক্ষেত্রে আবেদনকৃত ঋণাংকের উপর একই হারে প্রক্রিয়াকরণ ফি গ্রহণ করতে হবে ও ০২ নং ক্রমিকে বর্ণিত হারে তল্লাশি ফি গ্রহণ করতে হবে। এক্ষেত্রে সিএমএসএমই ও কৃষি খাতে মঞ্জুরীকৃত ঋণের ক্ষেত্রে কোনরুপ প্রসেসিং ফি আদায় করা যাবে না।</w:t>
            </w:r>
          </w:p>
          <w:p w:rsidR="002C0E93" w:rsidRPr="002C0E93" w:rsidRDefault="002C0E93" w:rsidP="002C0E93">
            <w:pPr>
              <w:pStyle w:val="NoSpacing"/>
              <w:jc w:val="both"/>
              <w:rPr>
                <w:rFonts w:ascii="Nikosh" w:hAnsi="Nikosh" w:cs="Nikosh"/>
                <w:bCs/>
                <w:color w:val="000000"/>
                <w:lang w:val="en-IN"/>
              </w:rPr>
            </w:pPr>
          </w:p>
          <w:p w:rsidR="002C0E93" w:rsidRPr="002C0E93" w:rsidRDefault="002C0E93" w:rsidP="002C0E93">
            <w:pPr>
              <w:pStyle w:val="NoSpacing"/>
              <w:jc w:val="both"/>
              <w:rPr>
                <w:rFonts w:ascii="Nikosh" w:hAnsi="Nikosh" w:cs="Nikosh"/>
                <w:bCs/>
                <w:color w:val="000000"/>
                <w:lang w:val="en-IN"/>
              </w:rPr>
            </w:pPr>
            <w:r w:rsidRPr="002C0E93">
              <w:rPr>
                <w:rFonts w:ascii="Nikosh" w:hAnsi="Nikosh" w:cs="Nikosh"/>
                <w:bCs/>
                <w:color w:val="000000"/>
                <w:lang w:val="en-IN"/>
              </w:rPr>
              <w:t xml:space="preserve">(৬) অতিরিক্ত/ বিএমআরই ঋণের ক্ষেত্রে :  </w:t>
            </w:r>
          </w:p>
          <w:p w:rsidR="002C0E93" w:rsidRDefault="002C0E93" w:rsidP="002C0E93">
            <w:pPr>
              <w:pStyle w:val="NoSpacing"/>
              <w:jc w:val="both"/>
              <w:rPr>
                <w:rFonts w:ascii="Nikosh" w:hAnsi="Nikosh" w:cs="Nikosh"/>
                <w:bCs/>
                <w:color w:val="000000"/>
              </w:rPr>
            </w:pPr>
            <w:r w:rsidRPr="002C0E93">
              <w:rPr>
                <w:rFonts w:ascii="Nikosh" w:hAnsi="Nikosh" w:cs="Nikosh"/>
                <w:bCs/>
                <w:color w:val="000000"/>
              </w:rPr>
              <w:t xml:space="preserve">অতিরিক্ত/বিএমআরই প্রকল্প ঋণ মঞ্জুরির ক্ষেত্রে শুধুমাত্র অতিরিক্ত মঞ্জুরীকৃত ঋণাংকের উপর ঋণ প্রসেসিং ফি (Loan Processing Fee) হিসেবে ৫০.০০ লক্ষ টাকা পর্যন্ত ঋণের ক্ষেত্রে সর্বোচ্চ ০.৫০% আদায় করা যাবে, তবে এর পরিমাণ ১৫,০০০/- টাকার অধিক হবে না। একইভাবে ৫০.০০ লক্ষ টাকার অধিক পরিমাণ ঋণের ক্ষেত্রে এ হার হবে সর্বেোচ্চ ০.৩০%, তবে এর পরিমাণ ২০,০০০/- টাকার অধিক হবে না। এক্ষেত্রে সিএমএসএমই প্রকল্পে অতিরিক্ত/বিএমআরই প্রকল্প ঋণ মঞ্জুরীর ক্ষেত্রে কোনরুপ প্রসেসিং ফি আদায় করা যাবে না। </w:t>
            </w:r>
          </w:p>
          <w:p w:rsidR="002C0E93" w:rsidRDefault="002C0E93" w:rsidP="002C0E93">
            <w:pPr>
              <w:pStyle w:val="NoSpacing"/>
              <w:jc w:val="both"/>
              <w:rPr>
                <w:rFonts w:ascii="Nikosh" w:hAnsi="Nikosh" w:cs="Nikosh"/>
                <w:bCs/>
                <w:color w:val="000000"/>
              </w:rPr>
            </w:pPr>
          </w:p>
          <w:p w:rsidR="00766649" w:rsidRPr="002B5832" w:rsidRDefault="00766649" w:rsidP="002C0E93">
            <w:pPr>
              <w:pStyle w:val="NoSpacing"/>
              <w:jc w:val="both"/>
              <w:rPr>
                <w:rFonts w:ascii="Nikosh" w:hAnsi="Nikosh" w:cs="Nikosh"/>
                <w:bCs/>
                <w:color w:val="000000"/>
              </w:rPr>
            </w:pPr>
            <w:r w:rsidRPr="002B5832">
              <w:rPr>
                <w:rFonts w:ascii="Nikosh" w:hAnsi="Nikosh" w:cs="Nikosh"/>
                <w:bCs/>
                <w:color w:val="000000"/>
              </w:rPr>
              <w:t>*//যে কোন ঋণের</w:t>
            </w:r>
            <w:r w:rsidR="002C0E93">
              <w:rPr>
                <w:rFonts w:ascii="Nikosh" w:hAnsi="Nikosh" w:cs="Nikosh"/>
                <w:bCs/>
                <w:color w:val="000000"/>
              </w:rPr>
              <w:t xml:space="preserve"> </w:t>
            </w:r>
            <w:r w:rsidRPr="002B5832">
              <w:rPr>
                <w:rFonts w:ascii="Nikosh" w:hAnsi="Nikosh" w:cs="Nikosh"/>
                <w:bCs/>
                <w:color w:val="000000"/>
              </w:rPr>
              <w:t>ফি প্রদানকালে প্রযোজ্য হারে ভ্যাট আদায় প্রযোজ্য হবে।</w:t>
            </w:r>
          </w:p>
          <w:p w:rsidR="008E61D0" w:rsidRPr="002B5832" w:rsidRDefault="008E61D0" w:rsidP="002C0E93">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D2107" w:rsidRPr="002B5832" w:rsidRDefault="00ED2107" w:rsidP="00D82D09">
            <w:pPr>
              <w:pStyle w:val="NoSpacing"/>
              <w:rPr>
                <w:rFonts w:ascii="Nikosh" w:hAnsi="Nikosh" w:cs="Nikosh"/>
                <w:bCs/>
                <w:color w:val="000000"/>
              </w:rPr>
            </w:pPr>
            <w:r w:rsidRPr="002B5832">
              <w:rPr>
                <w:rFonts w:ascii="Nikosh" w:hAnsi="Nikosh" w:cs="Nikosh"/>
                <w:bCs/>
                <w:color w:val="C00000"/>
              </w:rPr>
              <w:lastRenderedPageBreak/>
              <w:t xml:space="preserve">ঋণ আবেদন/ মঞ্জুরি প্রক্রিয়াকরণের সময়সীমাঃ </w:t>
            </w:r>
            <w:r w:rsidRPr="002B5832">
              <w:rPr>
                <w:rFonts w:ascii="Nikosh" w:hAnsi="Nikosh" w:cs="Nikosh"/>
                <w:bCs/>
                <w:color w:val="000000"/>
              </w:rPr>
              <w:t xml:space="preserve">আবেদনকারীকে সব ধরণের ঋণের জন্য দরখাস্তের সাথে প্রয়োজনীয় কাগজপত্র জমা দিতে হবে। যথাযথভাবে দাখিল করার পরই শাখা কর্তৃক আনুষ্ঠানিক আবেদন গ্রহণ করা হবে। আনুষ্ঠানিক </w:t>
            </w:r>
            <w:r w:rsidRPr="002B5832">
              <w:rPr>
                <w:rFonts w:ascii="Nikosh" w:hAnsi="Nikosh" w:cs="Nikosh"/>
                <w:bCs/>
                <w:color w:val="000000"/>
              </w:rPr>
              <w:lastRenderedPageBreak/>
              <w:t>আবেদন গ্রহণের তারিখই শাখায় ঋণ প্রস্তাব দাখিলের তারিখ হিসেবে বিবেচিত হবে। শাখা ও বিভিন্ন কার্যালয়ে ঋণ প্রস্তাব প্রক্রিয়া/মঞ্জুরির সময়সীমা নিম্নরূপঃ</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 শস্য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অনুমোদিত সময়সীমা = ৩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খ) চা ঋণ (চা উৎপাদন ও উন্নয়ন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 পর্যায়ে ১৫ দিন এবং অন্যান্য সকল পর্যায়ে ১০ দিন</w:t>
            </w:r>
          </w:p>
          <w:p w:rsidR="00ED2107" w:rsidRPr="002B5832" w:rsidRDefault="00ED2107" w:rsidP="00D82D09">
            <w:pPr>
              <w:pStyle w:val="NoSpacing"/>
              <w:rPr>
                <w:rFonts w:ascii="Nikosh" w:hAnsi="Nikosh" w:cs="Nikosh"/>
                <w:bCs/>
                <w:color w:val="000000"/>
              </w:rPr>
            </w:pP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গ) মেয়াদী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মূল্যায়নকারী কর্মকর্তা/কর্মচারী - 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শাখা ব্যবস্থাপক - 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মুখ্য 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ব্যবস্থাপক-০৭দিন;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স্থানীয় মুখ্য কার্যালয়-২০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বিভাগীয় কার্যালয় - </w:t>
            </w:r>
            <w:r w:rsidRPr="002B5832">
              <w:rPr>
                <w:rFonts w:ascii="Nikosh" w:hAnsi="Nikosh" w:cs="Nikosh"/>
                <w:bCs/>
                <w:color w:val="000000"/>
              </w:rPr>
              <w:lastRenderedPageBreak/>
              <w:t>১০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ঘ) প্রকল্প ঋণ (সাধারণ) : অনুমোদিত সময়সীমা = শাখা কার্যালয়-১৫ দিন; মুখ্য আঞ্চলিক/ আঞ্চলিক কার্যালয়- ১০ দিন; কর্পোরেট শাখা- ২০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কার্যালয়-২০ দিন;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ঙ) প্রকল্প/চলতি মূলধন ঋণ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(এসএমই)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শাখা-১৫ দিন; মুখ্য আঞ্চলিক/ আঞ্চলিক কার্যালয় - ১০ দিন; কর্পোরেট শাখা-১৫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চ)চলতি মূলধন/ নগদ ঋণ : অনুমোদিত সময়সীমা = শাখা কার্যালয়- নতুন ঋণ </w:t>
            </w:r>
            <w:r w:rsidRPr="002B5832">
              <w:rPr>
                <w:rFonts w:ascii="Nikosh" w:hAnsi="Nikosh" w:cs="Nikosh"/>
                <w:bCs/>
                <w:color w:val="000000"/>
              </w:rPr>
              <w:lastRenderedPageBreak/>
              <w:t>প্রস্তাব - ০৭ দিন, নবায়ন/ বর্ধিতকরণ ঋণ প্রস্তাব - ০৭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মুখ্য আঞ্চলিক/আঞ্চলিক কার্যালয় - নতুন ঋণ প্রস্তাব - ০৭ দিন, নবায়ন/ বর্ধিতকরণ ঋণ প্রস্তাব-০৭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নতুন ঋণ প্রস্তাব-২০ দিন, নবায়ন/বর্ধিতকরণ ঋণ প্রস্তাব - ১৫ দিন; বিভাগীয় কার্যালয়- নতুন ঋণ প্রস্তাব - ০৭ দিন, নবায়ন/ বর্ধিতকরণ ঋণ প্রস্তাব - ০৭ দিন; </w:t>
            </w:r>
          </w:p>
          <w:p w:rsidR="008E61D0" w:rsidRPr="002B5832" w:rsidRDefault="00ED2107" w:rsidP="00D82D09">
            <w:pPr>
              <w:pStyle w:val="NoSpacing"/>
              <w:ind w:left="33"/>
              <w:rPr>
                <w:rFonts w:ascii="Nikosh" w:hAnsi="Nikosh" w:cs="Nikosh"/>
                <w:lang w:val="en-GB"/>
              </w:rPr>
            </w:pPr>
            <w:r w:rsidRPr="002B5832">
              <w:rPr>
                <w:rFonts w:ascii="Nikosh" w:hAnsi="Nikosh" w:cs="Nikosh"/>
                <w:bCs/>
                <w:color w:val="000000"/>
              </w:rPr>
              <w:t>স্থানীয় মুখ্য কার্যালয়- নতুন ঋণ প্রস্তাব - ৩০ দিন, নবায়ন/ বর্ধিতকরণ ঋণ প্রস্তাব - ২০ দিন; প্রধান কার্যালয়(সংশ্লিষ্ট বিভাগ)-নতুন ঋণ প্রস্তাব-১৫ দিন, নবায়ন/ বর্ধিতকরণ ঋণ প্রস্তাব - ১০দিন;</w:t>
            </w:r>
          </w:p>
        </w:tc>
        <w:tc>
          <w:tcPr>
            <w:tcW w:w="2126" w:type="dxa"/>
            <w:tcBorders>
              <w:left w:val="single" w:sz="4" w:space="0" w:color="auto"/>
            </w:tcBorders>
            <w:vAlign w:val="center"/>
          </w:tcPr>
          <w:p w:rsidR="002C0E93" w:rsidRDefault="002C0E93" w:rsidP="001C0812">
            <w:pPr>
              <w:pStyle w:val="NoSpacing"/>
              <w:jc w:val="center"/>
              <w:rPr>
                <w:rFonts w:ascii="Nikosh" w:hAnsi="Nikosh" w:cs="Nikosh"/>
                <w:sz w:val="25"/>
                <w:szCs w:val="25"/>
                <w:lang w:val="en-GB"/>
              </w:rPr>
            </w:pPr>
          </w:p>
          <w:p w:rsidR="002C0E93" w:rsidRDefault="002C0E93" w:rsidP="001C0812">
            <w:pPr>
              <w:pStyle w:val="NoSpacing"/>
              <w:jc w:val="center"/>
              <w:rPr>
                <w:rFonts w:ascii="Nikosh" w:hAnsi="Nikosh" w:cs="Nikosh"/>
                <w:sz w:val="25"/>
                <w:szCs w:val="25"/>
                <w:lang w:val="en-GB"/>
              </w:rPr>
            </w:pPr>
          </w:p>
          <w:p w:rsidR="002C0E93" w:rsidRDefault="002C0E93" w:rsidP="001C0812">
            <w:pPr>
              <w:pStyle w:val="NoSpacing"/>
              <w:jc w:val="center"/>
              <w:rPr>
                <w:rFonts w:ascii="Nikosh" w:hAnsi="Nikosh" w:cs="Nikosh"/>
                <w:sz w:val="25"/>
                <w:szCs w:val="25"/>
                <w:lang w:val="en-GB"/>
              </w:rPr>
            </w:pPr>
          </w:p>
          <w:p w:rsidR="004958B2" w:rsidRDefault="002C0E93" w:rsidP="001C0812">
            <w:pPr>
              <w:pStyle w:val="NoSpacing"/>
              <w:jc w:val="center"/>
              <w:rPr>
                <w:rFonts w:ascii="Nikosh" w:hAnsi="Nikosh" w:cs="Nikosh"/>
                <w:sz w:val="25"/>
                <w:szCs w:val="25"/>
                <w:lang w:val="en-GB"/>
              </w:rPr>
            </w:pPr>
            <w:r>
              <w:rPr>
                <w:rFonts w:ascii="Nikosh" w:hAnsi="Nikosh" w:cs="Nikosh"/>
                <w:sz w:val="25"/>
                <w:szCs w:val="25"/>
                <w:lang w:val="en-GB"/>
              </w:rPr>
              <w:t xml:space="preserve">১. </w:t>
            </w:r>
            <w:r w:rsidR="002C1F2D" w:rsidRPr="002C1F2D">
              <w:rPr>
                <w:rFonts w:ascii="Nikosh" w:hAnsi="Nikosh" w:cs="Nikosh"/>
                <w:sz w:val="25"/>
                <w:szCs w:val="25"/>
                <w:lang w:val="en-GB"/>
              </w:rPr>
              <w:t xml:space="preserve">জনাব </w:t>
            </w:r>
            <w:r w:rsidR="004958B2" w:rsidRPr="004958B2">
              <w:rPr>
                <w:rFonts w:ascii="Nikosh" w:hAnsi="Nikosh" w:cs="Nikosh" w:hint="cs"/>
                <w:sz w:val="25"/>
                <w:szCs w:val="25"/>
                <w:lang w:val="en-GB"/>
              </w:rPr>
              <w:t>শ্রী</w:t>
            </w:r>
            <w:r w:rsidR="004958B2" w:rsidRPr="004958B2">
              <w:rPr>
                <w:rFonts w:ascii="Nikosh" w:hAnsi="Nikosh" w:cs="Nikosh"/>
                <w:sz w:val="25"/>
                <w:szCs w:val="25"/>
                <w:lang w:val="en-GB"/>
              </w:rPr>
              <w:t xml:space="preserve"> </w:t>
            </w:r>
            <w:r w:rsidR="004958B2" w:rsidRPr="004958B2">
              <w:rPr>
                <w:rFonts w:ascii="Nikosh" w:hAnsi="Nikosh" w:cs="Nikosh" w:hint="cs"/>
                <w:sz w:val="25"/>
                <w:szCs w:val="25"/>
                <w:lang w:val="en-GB"/>
              </w:rPr>
              <w:t>ইন্দ্রজিত</w:t>
            </w:r>
            <w:r w:rsidR="004958B2" w:rsidRPr="004958B2">
              <w:rPr>
                <w:rFonts w:ascii="Nikosh" w:hAnsi="Nikosh" w:cs="Nikosh"/>
                <w:sz w:val="25"/>
                <w:szCs w:val="25"/>
                <w:lang w:val="en-GB"/>
              </w:rPr>
              <w:t xml:space="preserve"> </w:t>
            </w:r>
            <w:r w:rsidR="004958B2" w:rsidRPr="004958B2">
              <w:rPr>
                <w:rFonts w:ascii="Nikosh" w:hAnsi="Nikosh" w:cs="Nikosh" w:hint="cs"/>
                <w:sz w:val="25"/>
                <w:szCs w:val="25"/>
                <w:lang w:val="en-GB"/>
              </w:rPr>
              <w:t>কুমার</w:t>
            </w:r>
          </w:p>
          <w:p w:rsidR="00DC5036" w:rsidRPr="002C1F2D" w:rsidRDefault="002C1F2D" w:rsidP="001C0812">
            <w:pPr>
              <w:pStyle w:val="NoSpacing"/>
              <w:jc w:val="center"/>
              <w:rPr>
                <w:rFonts w:ascii="Nikosh" w:hAnsi="Nikosh" w:cs="Nikosh"/>
                <w:sz w:val="25"/>
                <w:szCs w:val="25"/>
                <w:lang w:val="en-GB"/>
              </w:rPr>
            </w:pPr>
            <w:r w:rsidRPr="002C1F2D">
              <w:rPr>
                <w:rFonts w:ascii="Nikosh" w:hAnsi="Nikosh" w:cs="Nikosh"/>
                <w:sz w:val="25"/>
                <w:szCs w:val="25"/>
                <w:lang w:val="en-GB"/>
              </w:rPr>
              <w:t>কর্মকর্তা</w:t>
            </w:r>
            <w:r w:rsidR="00756E79">
              <w:rPr>
                <w:rFonts w:ascii="Nikosh" w:hAnsi="Nikosh" w:cs="Nikosh"/>
                <w:sz w:val="25"/>
                <w:szCs w:val="25"/>
                <w:lang w:val="en-GB"/>
              </w:rPr>
              <w:t xml:space="preserve"> </w:t>
            </w:r>
            <w:r w:rsidR="00FC48FF">
              <w:rPr>
                <w:rFonts w:ascii="Nikosh" w:hAnsi="Nikosh" w:cs="Nikosh"/>
                <w:sz w:val="25"/>
                <w:szCs w:val="25"/>
                <w:lang w:val="en-GB"/>
              </w:rPr>
              <w:t xml:space="preserve"> </w:t>
            </w:r>
          </w:p>
          <w:p w:rsidR="00090B21" w:rsidRPr="002C1F2D" w:rsidRDefault="004958B2" w:rsidP="001C0812">
            <w:pPr>
              <w:pStyle w:val="NoSpacing"/>
              <w:jc w:val="center"/>
              <w:rPr>
                <w:rFonts w:ascii="Nikosh" w:hAnsi="Nikosh" w:cs="Nikosh"/>
                <w:sz w:val="25"/>
                <w:szCs w:val="25"/>
                <w:lang w:val="en-GB"/>
              </w:rPr>
            </w:pPr>
            <w:r>
              <w:rPr>
                <w:rFonts w:ascii="Nikosh" w:hAnsi="Nikosh" w:cs="Nikosh"/>
                <w:sz w:val="25"/>
                <w:szCs w:val="25"/>
                <w:lang w:val="en-GB"/>
              </w:rPr>
              <w:t xml:space="preserve">০১৭৮২-৯০৯৬২৬ </w:t>
            </w:r>
          </w:p>
          <w:p w:rsidR="00B81C2C" w:rsidRDefault="0038021D" w:rsidP="00B81C2C">
            <w:pPr>
              <w:pStyle w:val="NoSpacing"/>
              <w:jc w:val="center"/>
              <w:rPr>
                <w:rFonts w:ascii="Nikosh" w:hAnsi="Nikosh" w:cs="Nikosh"/>
                <w:sz w:val="24"/>
                <w:szCs w:val="24"/>
              </w:rPr>
            </w:pPr>
            <w:hyperlink r:id="rId24" w:history="1">
              <w:r w:rsidR="004958B2" w:rsidRPr="008A672D">
                <w:rPr>
                  <w:rStyle w:val="Hyperlink"/>
                  <w:rFonts w:ascii="Nikosh" w:hAnsi="Nikosh" w:cs="Nikosh"/>
                  <w:sz w:val="25"/>
                  <w:szCs w:val="25"/>
                  <w:lang w:val="en-GB"/>
                </w:rPr>
                <w:t>mgrcourtchandpur@krishibank.org.bd</w:t>
              </w:r>
            </w:hyperlink>
            <w:r w:rsidR="004958B2">
              <w:rPr>
                <w:rFonts w:ascii="Nikosh" w:hAnsi="Nikosh" w:cs="Nikosh"/>
                <w:sz w:val="24"/>
                <w:szCs w:val="24"/>
              </w:rPr>
              <w:t xml:space="preserve">  </w:t>
            </w:r>
          </w:p>
          <w:p w:rsidR="004958B2" w:rsidRDefault="006D0C4A" w:rsidP="00756E79">
            <w:pPr>
              <w:pStyle w:val="NoSpacing"/>
              <w:jc w:val="center"/>
              <w:rPr>
                <w:rFonts w:ascii="SutonnyMJ" w:hAnsi="SutonnyMJ" w:cs="Nikosh"/>
                <w:sz w:val="25"/>
                <w:szCs w:val="25"/>
                <w:lang w:val="en-GB"/>
              </w:rPr>
            </w:pPr>
            <w:r>
              <w:rPr>
                <w:rFonts w:ascii="SutonnyMJ" w:hAnsi="SutonnyMJ" w:cs="Nikosh"/>
                <w:sz w:val="25"/>
                <w:szCs w:val="25"/>
                <w:lang w:val="en-GB"/>
              </w:rPr>
              <w:t xml:space="preserve"> </w:t>
            </w:r>
          </w:p>
          <w:p w:rsidR="00AF7C87" w:rsidRDefault="002C0E93" w:rsidP="00AF7C87">
            <w:pPr>
              <w:pStyle w:val="NoSpacing"/>
              <w:jc w:val="center"/>
              <w:rPr>
                <w:rFonts w:ascii="Nikosh" w:hAnsi="Nikosh" w:cs="Nikosh"/>
                <w:sz w:val="25"/>
                <w:szCs w:val="25"/>
                <w:lang w:val="en-GB"/>
              </w:rPr>
            </w:pPr>
            <w:r>
              <w:rPr>
                <w:rFonts w:ascii="Nikosh" w:hAnsi="Nikosh" w:cs="Nikosh"/>
                <w:sz w:val="25"/>
                <w:szCs w:val="25"/>
                <w:lang w:val="en-GB"/>
              </w:rPr>
              <w:t xml:space="preserve">২. </w:t>
            </w:r>
            <w:r w:rsidR="00AF7C87" w:rsidRPr="002C1F2D">
              <w:rPr>
                <w:rFonts w:ascii="Nikosh" w:hAnsi="Nikosh" w:cs="Nikosh"/>
                <w:sz w:val="25"/>
                <w:szCs w:val="25"/>
                <w:lang w:val="en-GB"/>
              </w:rPr>
              <w:t xml:space="preserve">জনাব </w:t>
            </w:r>
            <w:r w:rsidR="009229B3" w:rsidRPr="009229B3">
              <w:rPr>
                <w:rFonts w:ascii="Nikosh" w:hAnsi="Nikosh" w:cs="Nikosh" w:hint="cs"/>
                <w:sz w:val="25"/>
                <w:szCs w:val="25"/>
                <w:lang w:val="en-GB"/>
              </w:rPr>
              <w:t>সুব্রত</w:t>
            </w:r>
            <w:r w:rsidR="009229B3" w:rsidRPr="009229B3">
              <w:rPr>
                <w:rFonts w:ascii="Nikosh" w:hAnsi="Nikosh" w:cs="Nikosh"/>
                <w:sz w:val="25"/>
                <w:szCs w:val="25"/>
                <w:lang w:val="en-GB"/>
              </w:rPr>
              <w:t xml:space="preserve"> </w:t>
            </w:r>
            <w:r w:rsidR="009229B3" w:rsidRPr="009229B3">
              <w:rPr>
                <w:rFonts w:ascii="Nikosh" w:hAnsi="Nikosh" w:cs="Nikosh" w:hint="cs"/>
                <w:sz w:val="25"/>
                <w:szCs w:val="25"/>
                <w:lang w:val="en-GB"/>
              </w:rPr>
              <w:t>দেবনাথ</w:t>
            </w:r>
          </w:p>
          <w:p w:rsidR="00AF7C87" w:rsidRPr="002C1F2D" w:rsidRDefault="00AF7C87" w:rsidP="00AF7C87">
            <w:pPr>
              <w:pStyle w:val="NoSpacing"/>
              <w:jc w:val="center"/>
              <w:rPr>
                <w:rFonts w:ascii="Nikosh" w:hAnsi="Nikosh" w:cs="Nikosh"/>
                <w:sz w:val="25"/>
                <w:szCs w:val="25"/>
                <w:lang w:val="en-GB"/>
              </w:rPr>
            </w:pPr>
            <w:r w:rsidRPr="002C1F2D">
              <w:rPr>
                <w:rFonts w:ascii="Nikosh" w:hAnsi="Nikosh" w:cs="Nikosh"/>
                <w:sz w:val="25"/>
                <w:szCs w:val="25"/>
                <w:lang w:val="en-GB"/>
              </w:rPr>
              <w:lastRenderedPageBreak/>
              <w:t>কর্মকর্তা</w:t>
            </w:r>
            <w:r>
              <w:rPr>
                <w:rFonts w:ascii="Nikosh" w:hAnsi="Nikosh" w:cs="Nikosh"/>
                <w:sz w:val="25"/>
                <w:szCs w:val="25"/>
                <w:lang w:val="en-GB"/>
              </w:rPr>
              <w:t xml:space="preserve">  </w:t>
            </w:r>
          </w:p>
          <w:p w:rsidR="00AF7C87" w:rsidRPr="002C1F2D" w:rsidRDefault="009229B3" w:rsidP="00AF7C87">
            <w:pPr>
              <w:pStyle w:val="NoSpacing"/>
              <w:jc w:val="center"/>
              <w:rPr>
                <w:rFonts w:ascii="Nikosh" w:hAnsi="Nikosh" w:cs="Nikosh"/>
                <w:sz w:val="25"/>
                <w:szCs w:val="25"/>
                <w:lang w:val="en-GB"/>
              </w:rPr>
            </w:pPr>
            <w:r>
              <w:rPr>
                <w:rFonts w:ascii="Nikosh" w:hAnsi="Nikosh" w:cs="Nikosh"/>
                <w:sz w:val="25"/>
                <w:szCs w:val="25"/>
                <w:lang w:val="en-GB"/>
              </w:rPr>
              <w:t xml:space="preserve">০১৭৬১-৬৪৩০৯৬ </w:t>
            </w:r>
          </w:p>
          <w:p w:rsidR="00CF6675" w:rsidRDefault="0038021D" w:rsidP="00AF7C87">
            <w:pPr>
              <w:pStyle w:val="NoSpacing"/>
              <w:jc w:val="center"/>
              <w:rPr>
                <w:rFonts w:ascii="SutonnyMJ" w:hAnsi="SutonnyMJ" w:cs="Nikosh"/>
                <w:sz w:val="25"/>
                <w:szCs w:val="25"/>
                <w:lang w:val="en-GB"/>
              </w:rPr>
            </w:pPr>
            <w:hyperlink r:id="rId25" w:history="1">
              <w:r w:rsidR="00AF7C87" w:rsidRPr="008A672D">
                <w:rPr>
                  <w:rStyle w:val="Hyperlink"/>
                  <w:rFonts w:ascii="Nikosh" w:hAnsi="Nikosh" w:cs="Nikosh"/>
                  <w:sz w:val="25"/>
                  <w:szCs w:val="25"/>
                  <w:lang w:val="en-GB"/>
                </w:rPr>
                <w:t>mgrcourtchandpur@krishibank.org.bd</w:t>
              </w:r>
            </w:hyperlink>
          </w:p>
          <w:p w:rsidR="00572F43" w:rsidRPr="00DC5036" w:rsidRDefault="00572F43" w:rsidP="00572F43">
            <w:pPr>
              <w:pStyle w:val="NoSpacing"/>
              <w:jc w:val="center"/>
              <w:rPr>
                <w:rFonts w:ascii="SutonnyMJ" w:hAnsi="SutonnyMJ" w:cs="Nikosh"/>
                <w:sz w:val="25"/>
                <w:szCs w:val="25"/>
                <w:lang w:val="en-GB"/>
              </w:rPr>
            </w:pPr>
          </w:p>
        </w:tc>
        <w:tc>
          <w:tcPr>
            <w:tcW w:w="2127" w:type="dxa"/>
            <w:vAlign w:val="center"/>
          </w:tcPr>
          <w:p w:rsidR="00F06392" w:rsidRDefault="00F06392" w:rsidP="00F06392">
            <w:pPr>
              <w:pStyle w:val="NoSpacing"/>
              <w:jc w:val="center"/>
              <w:rPr>
                <w:rFonts w:ascii="Nikosh" w:hAnsi="Nikosh" w:cs="Nikosh"/>
                <w:sz w:val="25"/>
                <w:szCs w:val="25"/>
                <w:lang w:val="en-GB"/>
              </w:rPr>
            </w:pPr>
          </w:p>
          <w:p w:rsidR="00F06392" w:rsidRDefault="00F06392" w:rsidP="00F06392">
            <w:pPr>
              <w:pStyle w:val="NoSpacing"/>
              <w:jc w:val="center"/>
              <w:rPr>
                <w:rFonts w:ascii="Nikosh" w:hAnsi="Nikosh" w:cs="Nikosh"/>
                <w:sz w:val="25"/>
                <w:szCs w:val="25"/>
                <w:lang w:val="en-GB"/>
              </w:rPr>
            </w:pPr>
          </w:p>
          <w:p w:rsidR="00F06392" w:rsidRDefault="00F06392" w:rsidP="00F06392">
            <w:pPr>
              <w:pStyle w:val="NoSpacing"/>
              <w:jc w:val="center"/>
              <w:rPr>
                <w:rFonts w:ascii="Nikosh" w:hAnsi="Nikosh" w:cs="Nikosh"/>
                <w:sz w:val="25"/>
                <w:szCs w:val="25"/>
                <w:lang w:val="en-GB"/>
              </w:rPr>
            </w:pPr>
          </w:p>
          <w:p w:rsidR="00F06392" w:rsidRDefault="0093465C" w:rsidP="00F06392">
            <w:pPr>
              <w:pStyle w:val="NoSpacing"/>
              <w:jc w:val="center"/>
              <w:rPr>
                <w:rFonts w:ascii="Nikosh" w:hAnsi="Nikosh" w:cs="Nikosh"/>
                <w:sz w:val="25"/>
                <w:szCs w:val="25"/>
                <w:lang w:val="en-GB"/>
              </w:rPr>
            </w:pPr>
            <w:r>
              <w:rPr>
                <w:rFonts w:ascii="Nikosh" w:hAnsi="Nikosh" w:cs="Nikosh"/>
                <w:sz w:val="25"/>
                <w:szCs w:val="25"/>
                <w:lang w:val="en-GB"/>
              </w:rPr>
              <w:t xml:space="preserve"> </w:t>
            </w:r>
          </w:p>
          <w:p w:rsidR="00F06392" w:rsidRDefault="00F06392" w:rsidP="00F06392">
            <w:pPr>
              <w:pStyle w:val="NoSpacing"/>
              <w:jc w:val="center"/>
              <w:rPr>
                <w:rFonts w:ascii="Nikosh" w:hAnsi="Nikosh" w:cs="Nikosh"/>
                <w:sz w:val="25"/>
                <w:szCs w:val="25"/>
                <w:lang w:val="en-GB"/>
              </w:rPr>
            </w:pPr>
          </w:p>
          <w:p w:rsidR="00AE0C3E" w:rsidRDefault="00AE0C3E" w:rsidP="00AE0C3E">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0B2DA2">
              <w:rPr>
                <w:rFonts w:ascii="Nikosh" w:hAnsi="Nikosh" w:cs="Nikosh" w:hint="cs"/>
                <w:sz w:val="25"/>
                <w:szCs w:val="25"/>
                <w:lang w:val="en-GB"/>
              </w:rPr>
              <w:t>মোঃ</w:t>
            </w:r>
            <w:r w:rsidRPr="000B2DA2">
              <w:rPr>
                <w:rFonts w:ascii="Nikosh" w:hAnsi="Nikosh" w:cs="Nikosh"/>
                <w:sz w:val="25"/>
                <w:szCs w:val="25"/>
                <w:lang w:val="en-GB"/>
              </w:rPr>
              <w:t xml:space="preserve"> </w:t>
            </w:r>
            <w:r w:rsidRPr="000B2DA2">
              <w:rPr>
                <w:rFonts w:ascii="Nikosh" w:hAnsi="Nikosh" w:cs="Nikosh" w:hint="cs"/>
                <w:sz w:val="25"/>
                <w:szCs w:val="25"/>
                <w:lang w:val="en-GB"/>
              </w:rPr>
              <w:t>আসাদুল</w:t>
            </w:r>
            <w:r w:rsidRPr="000B2DA2">
              <w:rPr>
                <w:rFonts w:ascii="Nikosh" w:hAnsi="Nikosh" w:cs="Nikosh"/>
                <w:sz w:val="25"/>
                <w:szCs w:val="25"/>
                <w:lang w:val="en-GB"/>
              </w:rPr>
              <w:t xml:space="preserve"> </w:t>
            </w:r>
            <w:r w:rsidRPr="000B2DA2">
              <w:rPr>
                <w:rFonts w:ascii="Nikosh" w:hAnsi="Nikosh" w:cs="Nikosh" w:hint="cs"/>
                <w:sz w:val="25"/>
                <w:szCs w:val="25"/>
                <w:lang w:val="en-GB"/>
              </w:rPr>
              <w:t>ইসলাম</w:t>
            </w:r>
          </w:p>
          <w:p w:rsidR="00AE0C3E" w:rsidRPr="0028674A" w:rsidRDefault="00AE0C3E" w:rsidP="00AE0C3E">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AE0C3E" w:rsidRPr="0028674A" w:rsidRDefault="00AE0C3E" w:rsidP="00AE0C3E">
            <w:pPr>
              <w:pStyle w:val="NoSpacing"/>
              <w:jc w:val="center"/>
              <w:rPr>
                <w:rFonts w:ascii="Nikosh" w:hAnsi="Nikosh" w:cs="Nikosh"/>
                <w:sz w:val="25"/>
                <w:szCs w:val="25"/>
                <w:lang w:val="en-GB"/>
              </w:rPr>
            </w:pPr>
            <w:r>
              <w:rPr>
                <w:rFonts w:ascii="Nikosh" w:hAnsi="Nikosh" w:cs="Nikosh"/>
                <w:sz w:val="25"/>
                <w:szCs w:val="25"/>
                <w:lang w:val="en-GB"/>
              </w:rPr>
              <w:t xml:space="preserve">০১৭২০-৬৮৭৩৯৩ </w:t>
            </w:r>
          </w:p>
          <w:p w:rsidR="008E61D0" w:rsidRPr="005D434B" w:rsidRDefault="0038021D" w:rsidP="00AE0C3E">
            <w:pPr>
              <w:pStyle w:val="NoSpacing"/>
              <w:jc w:val="center"/>
              <w:rPr>
                <w:rFonts w:ascii="Nikosh" w:hAnsi="Nikosh" w:cs="Nikosh"/>
                <w:sz w:val="24"/>
                <w:szCs w:val="24"/>
              </w:rPr>
            </w:pPr>
            <w:hyperlink r:id="rId26" w:history="1">
              <w:r w:rsidR="00AE0C3E" w:rsidRPr="008A672D">
                <w:rPr>
                  <w:rStyle w:val="Hyperlink"/>
                  <w:rFonts w:ascii="Nikosh" w:hAnsi="Nikosh" w:cs="Nikosh"/>
                  <w:sz w:val="25"/>
                  <w:szCs w:val="25"/>
                  <w:lang w:val="en-GB"/>
                </w:rPr>
                <w:t>mgrcourtchandpur@krishibank.org.bd</w:t>
              </w:r>
            </w:hyperlink>
          </w:p>
        </w:tc>
      </w:tr>
    </w:tbl>
    <w:p w:rsidR="009A5003" w:rsidRDefault="009A5003" w:rsidP="006E6350">
      <w:pPr>
        <w:ind w:firstLine="567"/>
        <w:rPr>
          <w:rFonts w:ascii="Nikosh" w:hAnsi="Nikosh" w:cs="Nikosh"/>
          <w:sz w:val="25"/>
          <w:szCs w:val="25"/>
          <w:lang w:val="en-GB"/>
        </w:rPr>
      </w:pPr>
    </w:p>
    <w:p w:rsidR="002C0E93" w:rsidRDefault="002C0E93" w:rsidP="009A5003">
      <w:pPr>
        <w:pStyle w:val="NoSpacing"/>
        <w:ind w:firstLine="567"/>
        <w:rPr>
          <w:rFonts w:ascii="Nikosh" w:hAnsi="Nikosh" w:cs="Nikosh"/>
          <w:b/>
          <w:color w:val="C00000"/>
          <w:sz w:val="32"/>
          <w:lang w:val="en-GB"/>
        </w:rPr>
      </w:pPr>
    </w:p>
    <w:p w:rsidR="006E6350" w:rsidRDefault="00BD6617" w:rsidP="009A5003">
      <w:pPr>
        <w:pStyle w:val="NoSpacing"/>
        <w:ind w:firstLine="567"/>
        <w:rPr>
          <w:rFonts w:ascii="Nikosh" w:hAnsi="Nikosh" w:cs="Nikosh"/>
          <w:b/>
          <w:color w:val="C00000"/>
          <w:sz w:val="32"/>
          <w:lang w:val="en-GB"/>
        </w:rPr>
      </w:pPr>
      <w:r w:rsidRPr="00EA72F6">
        <w:rPr>
          <w:rFonts w:ascii="Nikosh" w:hAnsi="Nikosh" w:cs="Nikosh"/>
          <w:b/>
          <w:color w:val="C00000"/>
          <w:sz w:val="32"/>
          <w:lang w:val="en-GB"/>
        </w:rPr>
        <w:t>২.</w:t>
      </w:r>
      <w:r w:rsidR="006E6350">
        <w:rPr>
          <w:rFonts w:ascii="Nikosh" w:hAnsi="Nikosh" w:cs="Nikosh"/>
          <w:b/>
          <w:color w:val="C00000"/>
          <w:sz w:val="32"/>
          <w:lang w:val="en-GB"/>
        </w:rPr>
        <w:t>২</w:t>
      </w:r>
      <w:r w:rsidRPr="00EA72F6">
        <w:rPr>
          <w:rFonts w:ascii="Nikosh" w:hAnsi="Nikosh" w:cs="Nikosh"/>
          <w:b/>
          <w:color w:val="C00000"/>
          <w:sz w:val="32"/>
          <w:lang w:val="en-GB"/>
        </w:rPr>
        <w:t xml:space="preserve">) </w:t>
      </w:r>
      <w:r w:rsidR="006E6350">
        <w:rPr>
          <w:rFonts w:ascii="Nikosh" w:hAnsi="Nikosh" w:cs="Nikosh"/>
          <w:b/>
          <w:color w:val="C00000"/>
          <w:sz w:val="32"/>
          <w:lang w:val="en-GB"/>
        </w:rPr>
        <w:t>প্রাতিষ্ঠানিক</w:t>
      </w:r>
      <w:r w:rsidRPr="00EA72F6">
        <w:rPr>
          <w:rFonts w:ascii="Nikosh" w:hAnsi="Nikosh" w:cs="Nikosh"/>
          <w:b/>
          <w:color w:val="C00000"/>
          <w:sz w:val="32"/>
          <w:lang w:val="en-GB"/>
        </w:rPr>
        <w:t xml:space="preserve"> সেবাঃ</w:t>
      </w:r>
    </w:p>
    <w:p w:rsidR="00267963" w:rsidRPr="00EA72F6" w:rsidRDefault="00267963" w:rsidP="009A5003">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260"/>
        <w:gridCol w:w="1622"/>
        <w:gridCol w:w="1350"/>
        <w:gridCol w:w="2430"/>
        <w:gridCol w:w="2962"/>
      </w:tblGrid>
      <w:tr w:rsidR="005C622B" w:rsidRPr="00F7752E" w:rsidTr="001127C6">
        <w:trPr>
          <w:trHeight w:val="348"/>
          <w:tblHeader/>
        </w:trPr>
        <w:tc>
          <w:tcPr>
            <w:tcW w:w="85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62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350" w:type="dxa"/>
            <w:tcBorders>
              <w:right w:val="single" w:sz="4" w:space="0" w:color="auto"/>
            </w:tcBorders>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430" w:type="dxa"/>
            <w:tcBorders>
              <w:left w:val="single" w:sz="4" w:space="0" w:color="auto"/>
            </w:tcBorders>
            <w:shd w:val="clear" w:color="auto" w:fill="92D050"/>
            <w:vAlign w:val="center"/>
          </w:tcPr>
          <w:p w:rsidR="00251B0A"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BD6617"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62"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BD6617"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5C622B" w:rsidRPr="00F7752E" w:rsidTr="001127C6">
        <w:trPr>
          <w:trHeight w:val="64"/>
          <w:tblHeader/>
        </w:trPr>
        <w:tc>
          <w:tcPr>
            <w:tcW w:w="85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62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350" w:type="dxa"/>
            <w:tcBorders>
              <w:righ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430" w:type="dxa"/>
            <w:tcBorders>
              <w:lef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p>
        </w:tc>
        <w:tc>
          <w:tcPr>
            <w:tcW w:w="296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9A700C" w:rsidRPr="00F7752E" w:rsidTr="001127C6">
        <w:tc>
          <w:tcPr>
            <w:tcW w:w="850" w:type="dxa"/>
            <w:vAlign w:val="center"/>
          </w:tcPr>
          <w:p w:rsidR="009A700C" w:rsidRPr="00621261" w:rsidRDefault="009A700C" w:rsidP="00876E49">
            <w:pPr>
              <w:pStyle w:val="NoSpacing"/>
              <w:jc w:val="center"/>
              <w:rPr>
                <w:rFonts w:ascii="Nikosh" w:hAnsi="Nikosh" w:cs="Nikosh"/>
                <w:sz w:val="25"/>
                <w:szCs w:val="25"/>
                <w:lang w:val="en-GB"/>
              </w:rPr>
            </w:pPr>
            <w:r>
              <w:rPr>
                <w:rFonts w:ascii="Nikosh" w:hAnsi="Nikosh" w:cs="Nikosh"/>
                <w:sz w:val="25"/>
                <w:szCs w:val="25"/>
                <w:lang w:val="en-GB"/>
              </w:rPr>
              <w:t>০১.</w:t>
            </w:r>
          </w:p>
        </w:tc>
        <w:tc>
          <w:tcPr>
            <w:tcW w:w="2552" w:type="dxa"/>
            <w:vAlign w:val="center"/>
          </w:tcPr>
          <w:p w:rsidR="009A700C" w:rsidRPr="00F97482" w:rsidRDefault="009A700C" w:rsidP="00F97482">
            <w:pPr>
              <w:pStyle w:val="NoSpacing"/>
              <w:jc w:val="center"/>
              <w:rPr>
                <w:rFonts w:ascii="Nikosh" w:hAnsi="Nikosh" w:cs="Nikosh"/>
                <w:b/>
                <w:color w:val="76923C" w:themeColor="accent3" w:themeShade="BF"/>
                <w:sz w:val="28"/>
                <w:szCs w:val="24"/>
              </w:rPr>
            </w:pPr>
            <w:r w:rsidRPr="00F97482">
              <w:rPr>
                <w:rFonts w:ascii="Nikosh" w:hAnsi="Nikosh" w:cs="Nikosh"/>
                <w:b/>
                <w:color w:val="76923C" w:themeColor="accent3" w:themeShade="BF"/>
                <w:sz w:val="28"/>
                <w:szCs w:val="24"/>
              </w:rPr>
              <w:t>সরকারের পক্ষে</w:t>
            </w:r>
          </w:p>
          <w:p w:rsidR="009A700C" w:rsidRPr="00556198" w:rsidRDefault="009A700C" w:rsidP="00F97482">
            <w:pPr>
              <w:pStyle w:val="NoSpacing"/>
              <w:jc w:val="center"/>
              <w:rPr>
                <w:rFonts w:ascii="Nikosh" w:hAnsi="Nikosh" w:cs="Nikosh"/>
                <w:sz w:val="25"/>
                <w:szCs w:val="25"/>
                <w:lang w:val="en-GB"/>
              </w:rPr>
            </w:pPr>
            <w:r w:rsidRPr="00F97482">
              <w:rPr>
                <w:rFonts w:ascii="Nikosh" w:hAnsi="Nikosh" w:cs="Nikosh"/>
                <w:b/>
                <w:color w:val="76923C" w:themeColor="accent3" w:themeShade="BF"/>
                <w:sz w:val="28"/>
                <w:szCs w:val="24"/>
              </w:rPr>
              <w:t>প্রদত্ত সেবা</w:t>
            </w:r>
          </w:p>
        </w:tc>
        <w:tc>
          <w:tcPr>
            <w:tcW w:w="3260" w:type="dxa"/>
            <w:tcBorders>
              <w:right w:val="single" w:sz="4" w:space="0" w:color="auto"/>
            </w:tcBorders>
            <w:vAlign w:val="center"/>
          </w:tcPr>
          <w:p w:rsidR="009A700C" w:rsidRPr="001056F0" w:rsidRDefault="009A700C" w:rsidP="007E505D">
            <w:pPr>
              <w:pStyle w:val="NoSpacing"/>
              <w:ind w:left="342" w:hanging="342"/>
              <w:jc w:val="both"/>
              <w:rPr>
                <w:rFonts w:ascii="Nikosh" w:hAnsi="Nikosh" w:cs="Nikosh"/>
                <w:sz w:val="24"/>
                <w:szCs w:val="24"/>
                <w:lang w:val="es-US"/>
              </w:rPr>
            </w:pPr>
            <w:r w:rsidRPr="001056F0">
              <w:rPr>
                <w:rFonts w:ascii="Nikosh" w:eastAsia="Nikosh" w:hAnsi="Nikosh" w:cs="Nikosh"/>
                <w:sz w:val="24"/>
                <w:szCs w:val="24"/>
                <w:cs/>
                <w:lang w:val="es-US" w:bidi="bn-BD"/>
              </w:rPr>
              <w:t>(ক)সরকারী ধান/চাউল/খাদ্য শস্য সংগ্রহের বিল পরিশোধ।</w:t>
            </w:r>
          </w:p>
          <w:p w:rsidR="009A700C" w:rsidRPr="001056F0" w:rsidRDefault="009A700C" w:rsidP="007E505D">
            <w:pPr>
              <w:pStyle w:val="NoSpacing"/>
              <w:ind w:left="311" w:hanging="284"/>
              <w:jc w:val="both"/>
              <w:rPr>
                <w:rFonts w:ascii="Nikosh" w:hAnsi="Nikosh" w:cs="Nikosh"/>
                <w:sz w:val="24"/>
                <w:szCs w:val="24"/>
                <w:lang w:val="es-US"/>
              </w:rPr>
            </w:pPr>
            <w:r>
              <w:rPr>
                <w:rFonts w:ascii="Nikosh" w:eastAsia="Nikosh" w:hAnsi="Nikosh" w:cs="Nikosh"/>
                <w:sz w:val="24"/>
                <w:szCs w:val="24"/>
                <w:cs/>
                <w:lang w:val="es-US" w:bidi="bn-BD"/>
              </w:rPr>
              <w:t>(খ)</w:t>
            </w:r>
            <w:r w:rsidRPr="001056F0">
              <w:rPr>
                <w:rFonts w:ascii="Nikosh" w:eastAsia="Nikosh" w:hAnsi="Nikosh" w:cs="Nikosh"/>
                <w:sz w:val="24"/>
                <w:szCs w:val="24"/>
                <w:cs/>
                <w:lang w:val="es-US" w:bidi="bn-BD"/>
              </w:rPr>
              <w:t>সরকারী ব্যবস্থাপনায় হজ্জ্ব গমনেচ্ছুদের হজ্জ্বের টাকা গ্রহণ এবং হজ্জ্ব যাত্রীদের প্রয়োজনীয় ব্যাংকিং সেবা প্রদান।</w:t>
            </w:r>
          </w:p>
          <w:p w:rsidR="009A700C" w:rsidRPr="001056F0" w:rsidRDefault="009A700C" w:rsidP="007E505D">
            <w:pPr>
              <w:pStyle w:val="NoSpacing"/>
              <w:jc w:val="both"/>
              <w:rPr>
                <w:rFonts w:ascii="Nikosh" w:eastAsia="Nikosh" w:hAnsi="Nikosh" w:cs="Nikosh"/>
                <w:sz w:val="24"/>
                <w:szCs w:val="24"/>
                <w:lang w:bidi="bn-BD"/>
              </w:rPr>
            </w:pPr>
            <w:r w:rsidRPr="001056F0">
              <w:rPr>
                <w:rFonts w:ascii="Nikosh" w:eastAsia="Nikosh" w:hAnsi="Nikosh" w:cs="Nikosh"/>
                <w:sz w:val="24"/>
                <w:szCs w:val="24"/>
                <w:cs/>
                <w:lang w:val="es-US" w:bidi="bn-BD"/>
              </w:rPr>
              <w:t xml:space="preserve">(গ) </w:t>
            </w:r>
            <w:r w:rsidRPr="001056F0">
              <w:rPr>
                <w:rFonts w:ascii="Nikosh" w:eastAsia="Nikosh" w:hAnsi="Nikosh" w:cs="Nikosh"/>
                <w:sz w:val="24"/>
                <w:szCs w:val="24"/>
                <w:lang w:bidi="bn-BD"/>
              </w:rPr>
              <w:t>সামরিক পেনশন প্রদান</w:t>
            </w:r>
          </w:p>
          <w:p w:rsidR="009A700C" w:rsidRPr="001056F0" w:rsidRDefault="009A700C" w:rsidP="007E505D">
            <w:pPr>
              <w:pStyle w:val="NoSpacing"/>
              <w:ind w:left="342" w:hanging="342"/>
              <w:jc w:val="both"/>
              <w:rPr>
                <w:rFonts w:ascii="Nikosh" w:eastAsia="Nikosh" w:hAnsi="Nikosh" w:cs="Nikosh"/>
                <w:sz w:val="24"/>
                <w:szCs w:val="24"/>
                <w:lang w:bidi="bn-BD"/>
              </w:rPr>
            </w:pPr>
            <w:r w:rsidRPr="001056F0">
              <w:rPr>
                <w:rFonts w:ascii="Nikosh" w:eastAsia="Nikosh" w:hAnsi="Nikosh" w:cs="Nikosh"/>
                <w:sz w:val="24"/>
                <w:szCs w:val="24"/>
                <w:lang w:bidi="bn-BD"/>
              </w:rPr>
              <w:t>(ঘ</w:t>
            </w:r>
            <w:r>
              <w:rPr>
                <w:rFonts w:ascii="Nikosh" w:eastAsia="Nikosh" w:hAnsi="Nikosh" w:cs="Nikosh"/>
                <w:sz w:val="24"/>
                <w:szCs w:val="24"/>
                <w:lang w:bidi="bn-BD"/>
              </w:rPr>
              <w:t>)</w:t>
            </w:r>
            <w:r w:rsidRPr="001056F0">
              <w:rPr>
                <w:rFonts w:ascii="Nikosh" w:eastAsia="Nikosh" w:hAnsi="Nikosh" w:cs="Nikosh"/>
                <w:sz w:val="24"/>
                <w:szCs w:val="24"/>
                <w:lang w:bidi="bn-BD"/>
              </w:rPr>
              <w:t>সামাজিক নিরাপত্তা কর্মসূচির আওতায় বিভিন্ন ভাতা প্রদান</w:t>
            </w:r>
          </w:p>
          <w:p w:rsidR="009A700C" w:rsidRDefault="009A700C" w:rsidP="007E505D">
            <w:pPr>
              <w:pStyle w:val="NoSpacing"/>
              <w:ind w:left="33"/>
              <w:jc w:val="both"/>
              <w:rPr>
                <w:rFonts w:ascii="Nikosh" w:eastAsia="Nikosh" w:hAnsi="Nikosh" w:cs="Nikosh"/>
                <w:sz w:val="24"/>
                <w:szCs w:val="24"/>
                <w:lang w:bidi="bn-BD"/>
              </w:rPr>
            </w:pPr>
            <w:r w:rsidRPr="001056F0">
              <w:rPr>
                <w:rFonts w:ascii="Nikosh" w:eastAsia="Nikosh" w:hAnsi="Nikosh" w:cs="Nikosh"/>
                <w:sz w:val="24"/>
                <w:szCs w:val="24"/>
                <w:lang w:bidi="bn-BD"/>
              </w:rPr>
              <w:t>(ঙ) সরকার নির্দেশিত অন্যান্য সকল কাজ</w:t>
            </w:r>
          </w:p>
          <w:p w:rsidR="009A700C" w:rsidRDefault="009A700C" w:rsidP="007E505D">
            <w:pPr>
              <w:pStyle w:val="NoSpacing"/>
              <w:ind w:left="33"/>
              <w:jc w:val="both"/>
              <w:rPr>
                <w:rFonts w:ascii="Nikosh" w:eastAsia="Nikosh" w:hAnsi="Nikosh" w:cs="Nikosh"/>
                <w:sz w:val="24"/>
                <w:szCs w:val="24"/>
                <w:lang w:bidi="bn-BD"/>
              </w:rPr>
            </w:pPr>
          </w:p>
          <w:p w:rsidR="009A700C" w:rsidRPr="0008071C" w:rsidRDefault="009A700C" w:rsidP="007E505D">
            <w:pPr>
              <w:pStyle w:val="NoSpacing"/>
              <w:ind w:left="33"/>
              <w:jc w:val="both"/>
              <w:rPr>
                <w:rFonts w:ascii="Times New Roman" w:hAnsi="Times New Roman" w:cs="Times New Roman"/>
                <w:sz w:val="2"/>
                <w:szCs w:val="2"/>
                <w:lang w:val="en-GB"/>
              </w:rPr>
            </w:pPr>
          </w:p>
        </w:tc>
        <w:tc>
          <w:tcPr>
            <w:tcW w:w="3260" w:type="dxa"/>
            <w:tcBorders>
              <w:left w:val="single" w:sz="4" w:space="0" w:color="auto"/>
              <w:right w:val="single" w:sz="4" w:space="0" w:color="auto"/>
            </w:tcBorders>
            <w:vAlign w:val="center"/>
          </w:tcPr>
          <w:p w:rsidR="009A700C" w:rsidRDefault="009A700C" w:rsidP="00105E58">
            <w:pPr>
              <w:pStyle w:val="NoSpacing"/>
              <w:jc w:val="both"/>
              <w:rPr>
                <w:rFonts w:ascii="Nikosh" w:eastAsia="Nikosh" w:hAnsi="Nikosh" w:cs="Nikosh"/>
                <w:w w:val="90"/>
                <w:cs/>
                <w:lang w:val="es-US" w:bidi="bn-BD"/>
              </w:rPr>
            </w:pPr>
          </w:p>
          <w:p w:rsidR="009A700C" w:rsidRPr="00A96750" w:rsidRDefault="009A700C" w:rsidP="00105E58">
            <w:pPr>
              <w:pStyle w:val="NoSpacing"/>
              <w:jc w:val="both"/>
              <w:rPr>
                <w:rFonts w:ascii="Nikosh" w:eastAsia="NikoshBAN" w:hAnsi="Nikosh" w:cs="Nikosh"/>
                <w:w w:val="90"/>
                <w:lang w:val="es-US"/>
              </w:rPr>
            </w:pPr>
            <w:r>
              <w:rPr>
                <w:rFonts w:ascii="Nikosh" w:eastAsia="Nikosh" w:hAnsi="Nikosh" w:cs="Nikosh"/>
                <w:w w:val="90"/>
                <w:cs/>
                <w:lang w:val="es-US" w:bidi="bn-BD"/>
              </w:rPr>
              <w:t xml:space="preserve">১) </w:t>
            </w:r>
            <w:r w:rsidRPr="00A96750">
              <w:rPr>
                <w:rFonts w:ascii="Nikosh" w:eastAsia="Nikosh" w:hAnsi="Nikosh" w:cs="Nikosh"/>
                <w:w w:val="90"/>
                <w:cs/>
                <w:lang w:val="es-US" w:bidi="bn-BD"/>
              </w:rPr>
              <w:t xml:space="preserve">গ্রাহক শাখায় গিয়ে সংশ্লিষ্ট কর্মকর্তা/কর্মচারীর নিকট বিল জমা দিয়ে ক্যাশ কাউন্টার হতে বিলের টাকা উত্তোলন করবেন। </w:t>
            </w:r>
          </w:p>
          <w:p w:rsidR="009A700C" w:rsidRPr="00B32190" w:rsidRDefault="009A700C" w:rsidP="00105E58">
            <w:pPr>
              <w:pStyle w:val="NoSpacing"/>
              <w:jc w:val="both"/>
            </w:pPr>
            <w:r>
              <w:rPr>
                <w:rFonts w:ascii="Nikosh" w:eastAsia="Nikosh" w:hAnsi="Nikosh" w:cs="Nikosh"/>
                <w:cs/>
                <w:lang w:val="es-US" w:bidi="bn-BD"/>
              </w:rPr>
              <w:t xml:space="preserve">২) </w:t>
            </w:r>
            <w:r w:rsidRPr="00A96750">
              <w:rPr>
                <w:rFonts w:ascii="Nikosh" w:eastAsia="Nikosh" w:hAnsi="Nikosh" w:cs="Nikosh"/>
                <w:cs/>
                <w:lang w:val="es-US" w:bidi="bn-BD"/>
              </w:rPr>
              <w:t>হজ্জ্ব গমনেচ্ছু হজ্জ্ব যাত্রী শাখা ব্যবস্থাপকের সাথে সরাসরি যোগাযোগ করে ব্যালট ফরম পূরণ করে ক্যাশ কাউন্টারে হজ্জ্বের টাকা জমা প্রদান করবেন। হজ্জ্বে যাওয়ার পূর্বে প্রয়োজনীয় বৈদেশিক মূদ্রা ক্রয় করবেন।</w:t>
            </w:r>
          </w:p>
          <w:p w:rsidR="009A700C" w:rsidRPr="00621261" w:rsidRDefault="009A700C" w:rsidP="00876E49">
            <w:pPr>
              <w:pStyle w:val="NoSpacing"/>
              <w:ind w:left="34"/>
              <w:jc w:val="center"/>
              <w:rPr>
                <w:rFonts w:ascii="Nikosh" w:hAnsi="Nikosh" w:cs="Nikosh"/>
                <w:sz w:val="25"/>
                <w:szCs w:val="25"/>
                <w:lang w:val="en-GB"/>
              </w:rPr>
            </w:pPr>
          </w:p>
        </w:tc>
        <w:tc>
          <w:tcPr>
            <w:tcW w:w="1622" w:type="dxa"/>
            <w:tcBorders>
              <w:left w:val="single" w:sz="4" w:space="0" w:color="auto"/>
              <w:right w:val="single" w:sz="4" w:space="0" w:color="auto"/>
            </w:tcBorders>
            <w:vAlign w:val="center"/>
          </w:tcPr>
          <w:p w:rsidR="009A700C" w:rsidRPr="00621261" w:rsidRDefault="009A700C" w:rsidP="0020799B">
            <w:pPr>
              <w:pStyle w:val="NoSpacing"/>
              <w:jc w:val="center"/>
              <w:rPr>
                <w:rFonts w:ascii="Nikosh" w:hAnsi="Nikosh" w:cs="Nikosh"/>
                <w:sz w:val="25"/>
                <w:szCs w:val="25"/>
                <w:lang w:val="en-GB"/>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9A700C" w:rsidRPr="00621261" w:rsidRDefault="009A700C" w:rsidP="00876E49">
            <w:pPr>
              <w:pStyle w:val="NoSpacing"/>
              <w:ind w:left="33"/>
              <w:jc w:val="center"/>
              <w:rPr>
                <w:rFonts w:ascii="Nikosh" w:hAnsi="Nikosh" w:cs="Nikosh"/>
                <w:sz w:val="25"/>
                <w:szCs w:val="25"/>
                <w:lang w:val="en-GB"/>
              </w:rPr>
            </w:pPr>
            <w:r w:rsidRPr="001056F0">
              <w:rPr>
                <w:rFonts w:ascii="Nikosh" w:hAnsi="Nikosh" w:cs="Nikosh"/>
                <w:sz w:val="24"/>
                <w:szCs w:val="24"/>
              </w:rPr>
              <w:t>নির্দেশনা পত্রে উল্লেখিত সময়ের মধ্যে।</w:t>
            </w:r>
          </w:p>
        </w:tc>
        <w:tc>
          <w:tcPr>
            <w:tcW w:w="2430" w:type="dxa"/>
            <w:tcBorders>
              <w:left w:val="single" w:sz="4" w:space="0" w:color="auto"/>
            </w:tcBorders>
            <w:vAlign w:val="center"/>
          </w:tcPr>
          <w:p w:rsidR="00066EA7" w:rsidRDefault="00066EA7" w:rsidP="00066EA7">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F328C">
              <w:rPr>
                <w:rFonts w:ascii="Nikosh" w:hAnsi="Nikosh" w:cs="Nikosh"/>
                <w:sz w:val="25"/>
                <w:szCs w:val="25"/>
                <w:lang w:val="en-GB"/>
              </w:rPr>
              <w:t xml:space="preserve"> </w:t>
            </w:r>
            <w:r w:rsidRPr="005F328C">
              <w:rPr>
                <w:rFonts w:ascii="Nikosh" w:hAnsi="Nikosh" w:cs="Nikosh" w:hint="cs"/>
                <w:sz w:val="25"/>
                <w:szCs w:val="25"/>
                <w:lang w:val="en-GB"/>
              </w:rPr>
              <w:t>মোঃ</w:t>
            </w:r>
            <w:r w:rsidRPr="005F328C">
              <w:rPr>
                <w:rFonts w:ascii="Nikosh" w:hAnsi="Nikosh" w:cs="Nikosh"/>
                <w:sz w:val="25"/>
                <w:szCs w:val="25"/>
                <w:lang w:val="en-GB"/>
              </w:rPr>
              <w:t xml:space="preserve"> </w:t>
            </w:r>
            <w:r w:rsidRPr="005F328C">
              <w:rPr>
                <w:rFonts w:ascii="Nikosh" w:hAnsi="Nikosh" w:cs="Nikosh" w:hint="cs"/>
                <w:sz w:val="25"/>
                <w:szCs w:val="25"/>
                <w:lang w:val="en-GB"/>
              </w:rPr>
              <w:t>রুহুল</w:t>
            </w:r>
            <w:r w:rsidRPr="005F328C">
              <w:rPr>
                <w:rFonts w:ascii="Nikosh" w:hAnsi="Nikosh" w:cs="Nikosh"/>
                <w:sz w:val="25"/>
                <w:szCs w:val="25"/>
                <w:lang w:val="en-GB"/>
              </w:rPr>
              <w:t xml:space="preserve"> </w:t>
            </w:r>
            <w:r w:rsidRPr="005F328C">
              <w:rPr>
                <w:rFonts w:ascii="Nikosh" w:hAnsi="Nikosh" w:cs="Nikosh" w:hint="cs"/>
                <w:sz w:val="25"/>
                <w:szCs w:val="25"/>
                <w:lang w:val="en-GB"/>
              </w:rPr>
              <w:t>আমিন</w:t>
            </w:r>
          </w:p>
          <w:p w:rsidR="00066EA7" w:rsidRPr="002D4172" w:rsidRDefault="00066EA7" w:rsidP="00066EA7">
            <w:pPr>
              <w:pStyle w:val="NoSpacing"/>
              <w:ind w:left="33"/>
              <w:jc w:val="center"/>
              <w:rPr>
                <w:rFonts w:ascii="Nikosh" w:hAnsi="Nikosh" w:cs="Nikosh"/>
                <w:sz w:val="25"/>
                <w:szCs w:val="25"/>
                <w:lang w:val="en-GB"/>
              </w:rPr>
            </w:pPr>
            <w:r>
              <w:rPr>
                <w:rFonts w:ascii="Nikosh" w:hAnsi="Nikosh" w:cs="Nikosh"/>
                <w:sz w:val="25"/>
                <w:szCs w:val="25"/>
                <w:lang w:val="en-GB"/>
              </w:rPr>
              <w:t xml:space="preserve">ঊঃ কর্মকর্তা </w:t>
            </w:r>
          </w:p>
          <w:p w:rsidR="00066EA7" w:rsidRPr="002D4172" w:rsidRDefault="00066EA7" w:rsidP="00066EA7">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০১৭১৩-৯০০৯৯১ </w:t>
            </w:r>
          </w:p>
          <w:p w:rsidR="009A700C" w:rsidRPr="002D4172" w:rsidRDefault="0038021D" w:rsidP="00066EA7">
            <w:pPr>
              <w:pStyle w:val="NoSpacing"/>
              <w:ind w:left="33"/>
              <w:jc w:val="center"/>
              <w:rPr>
                <w:rFonts w:ascii="Nikosh" w:hAnsi="Nikosh" w:cs="Nikosh"/>
                <w:sz w:val="25"/>
                <w:szCs w:val="25"/>
                <w:lang w:val="en-GB"/>
              </w:rPr>
            </w:pPr>
            <w:hyperlink r:id="rId27" w:history="1">
              <w:r w:rsidR="00066EA7" w:rsidRPr="008A672D">
                <w:rPr>
                  <w:rStyle w:val="Hyperlink"/>
                  <w:rFonts w:ascii="Nikosh" w:hAnsi="Nikosh" w:cs="Nikosh"/>
                  <w:sz w:val="25"/>
                  <w:szCs w:val="25"/>
                  <w:lang w:val="en-GB"/>
                </w:rPr>
                <w:t>mgrcourtchandpur@krishibank.org.bd</w:t>
              </w:r>
            </w:hyperlink>
          </w:p>
        </w:tc>
        <w:tc>
          <w:tcPr>
            <w:tcW w:w="2962" w:type="dxa"/>
            <w:vMerge w:val="restart"/>
            <w:vAlign w:val="center"/>
          </w:tcPr>
          <w:p w:rsidR="00AE0C3E" w:rsidRDefault="00AE0C3E" w:rsidP="00AE0C3E">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0B2DA2">
              <w:rPr>
                <w:rFonts w:ascii="Nikosh" w:hAnsi="Nikosh" w:cs="Nikosh" w:hint="cs"/>
                <w:sz w:val="25"/>
                <w:szCs w:val="25"/>
                <w:lang w:val="en-GB"/>
              </w:rPr>
              <w:t>মোঃ</w:t>
            </w:r>
            <w:r w:rsidRPr="000B2DA2">
              <w:rPr>
                <w:rFonts w:ascii="Nikosh" w:hAnsi="Nikosh" w:cs="Nikosh"/>
                <w:sz w:val="25"/>
                <w:szCs w:val="25"/>
                <w:lang w:val="en-GB"/>
              </w:rPr>
              <w:t xml:space="preserve"> </w:t>
            </w:r>
            <w:r w:rsidRPr="000B2DA2">
              <w:rPr>
                <w:rFonts w:ascii="Nikosh" w:hAnsi="Nikosh" w:cs="Nikosh" w:hint="cs"/>
                <w:sz w:val="25"/>
                <w:szCs w:val="25"/>
                <w:lang w:val="en-GB"/>
              </w:rPr>
              <w:t>আসাদুল</w:t>
            </w:r>
            <w:r w:rsidRPr="000B2DA2">
              <w:rPr>
                <w:rFonts w:ascii="Nikosh" w:hAnsi="Nikosh" w:cs="Nikosh"/>
                <w:sz w:val="25"/>
                <w:szCs w:val="25"/>
                <w:lang w:val="en-GB"/>
              </w:rPr>
              <w:t xml:space="preserve"> </w:t>
            </w:r>
            <w:r w:rsidRPr="000B2DA2">
              <w:rPr>
                <w:rFonts w:ascii="Nikosh" w:hAnsi="Nikosh" w:cs="Nikosh" w:hint="cs"/>
                <w:sz w:val="25"/>
                <w:szCs w:val="25"/>
                <w:lang w:val="en-GB"/>
              </w:rPr>
              <w:t>ইসলাম</w:t>
            </w:r>
          </w:p>
          <w:p w:rsidR="00AE0C3E" w:rsidRPr="0028674A" w:rsidRDefault="00AE0C3E" w:rsidP="00AE0C3E">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AE0C3E" w:rsidRPr="0028674A" w:rsidRDefault="00AE0C3E" w:rsidP="00AE0C3E">
            <w:pPr>
              <w:pStyle w:val="NoSpacing"/>
              <w:jc w:val="center"/>
              <w:rPr>
                <w:rFonts w:ascii="Nikosh" w:hAnsi="Nikosh" w:cs="Nikosh"/>
                <w:sz w:val="25"/>
                <w:szCs w:val="25"/>
                <w:lang w:val="en-GB"/>
              </w:rPr>
            </w:pPr>
            <w:r>
              <w:rPr>
                <w:rFonts w:ascii="Nikosh" w:hAnsi="Nikosh" w:cs="Nikosh"/>
                <w:sz w:val="25"/>
                <w:szCs w:val="25"/>
                <w:lang w:val="en-GB"/>
              </w:rPr>
              <w:t xml:space="preserve">০১৭২০-৬৮৭৩৯৩ </w:t>
            </w:r>
          </w:p>
          <w:p w:rsidR="009A700C" w:rsidRPr="002D4172" w:rsidRDefault="0038021D" w:rsidP="00AE0C3E">
            <w:pPr>
              <w:pStyle w:val="NoSpacing"/>
              <w:jc w:val="center"/>
              <w:rPr>
                <w:rFonts w:ascii="Nikosh" w:hAnsi="Nikosh" w:cs="Nikosh"/>
                <w:sz w:val="24"/>
                <w:szCs w:val="24"/>
              </w:rPr>
            </w:pPr>
            <w:hyperlink r:id="rId28" w:history="1">
              <w:r w:rsidR="00AE0C3E" w:rsidRPr="008A672D">
                <w:rPr>
                  <w:rStyle w:val="Hyperlink"/>
                  <w:rFonts w:ascii="Nikosh" w:hAnsi="Nikosh" w:cs="Nikosh"/>
                  <w:sz w:val="25"/>
                  <w:szCs w:val="25"/>
                  <w:lang w:val="en-GB"/>
                </w:rPr>
                <w:t>mgrcourtchandpur@krishibank.org.bd</w:t>
              </w:r>
            </w:hyperlink>
            <w:r w:rsidR="00DA4551">
              <w:rPr>
                <w:rFonts w:ascii="Nikosh" w:hAnsi="Nikosh" w:cs="Nikosh"/>
                <w:sz w:val="24"/>
                <w:szCs w:val="24"/>
              </w:rPr>
              <w:t xml:space="preserve">   </w:t>
            </w:r>
            <w:r w:rsidR="009A700C">
              <w:rPr>
                <w:rFonts w:ascii="Nikosh" w:hAnsi="Nikosh" w:cs="Nikosh"/>
                <w:sz w:val="24"/>
                <w:szCs w:val="24"/>
              </w:rPr>
              <w:t xml:space="preserve">  </w:t>
            </w: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০২.</w:t>
            </w:r>
          </w:p>
        </w:tc>
        <w:tc>
          <w:tcPr>
            <w:tcW w:w="2552" w:type="dxa"/>
            <w:vAlign w:val="center"/>
          </w:tcPr>
          <w:p w:rsidR="00594F77" w:rsidRPr="00F97482" w:rsidRDefault="00594F77" w:rsidP="00105E58">
            <w:pPr>
              <w:pStyle w:val="NoSpacing"/>
              <w:jc w:val="center"/>
              <w:rPr>
                <w:rFonts w:ascii="Nikosh" w:hAnsi="Nikosh" w:cs="Nikosh"/>
                <w:b/>
                <w:color w:val="548DD4" w:themeColor="text2" w:themeTint="99"/>
                <w:sz w:val="24"/>
                <w:szCs w:val="24"/>
              </w:rPr>
            </w:pPr>
            <w:r w:rsidRPr="00F97482">
              <w:rPr>
                <w:rFonts w:ascii="Nikosh" w:hAnsi="Nikosh" w:cs="Nikosh"/>
                <w:b/>
                <w:color w:val="548DD4" w:themeColor="text2" w:themeTint="99"/>
                <w:sz w:val="28"/>
                <w:szCs w:val="24"/>
              </w:rPr>
              <w:t>পেনশন পরিশোধ</w:t>
            </w:r>
          </w:p>
        </w:tc>
        <w:tc>
          <w:tcPr>
            <w:tcW w:w="3260" w:type="dxa"/>
            <w:tcBorders>
              <w:right w:val="single" w:sz="4" w:space="0" w:color="auto"/>
            </w:tcBorders>
            <w:vAlign w:val="center"/>
          </w:tcPr>
          <w:p w:rsidR="002C0E93" w:rsidRPr="002C0E93" w:rsidRDefault="002C0E93" w:rsidP="002C0E93">
            <w:pPr>
              <w:pStyle w:val="NoSpacing"/>
              <w:rPr>
                <w:rFonts w:ascii="Nikosh" w:eastAsia="Nikosh" w:hAnsi="Nikosh" w:cs="Nikosh"/>
                <w:sz w:val="24"/>
                <w:szCs w:val="24"/>
                <w:lang w:val="en-IN" w:bidi="bn-BD"/>
              </w:rPr>
            </w:pPr>
            <w:r w:rsidRPr="002C0E93">
              <w:rPr>
                <w:rFonts w:ascii="Nikosh" w:eastAsia="Nikosh" w:hAnsi="Nikosh" w:cs="Nikosh"/>
                <w:sz w:val="24"/>
                <w:szCs w:val="24"/>
                <w:cs/>
                <w:lang w:val="es-US" w:bidi="bn-BD"/>
              </w:rPr>
              <w:t>অবসর প্রাপ্ত সামরিক বাহিনীর সদস্যদের পেনশন প্রদানঃ</w:t>
            </w:r>
            <w:r w:rsidRPr="002C0E93">
              <w:rPr>
                <w:rFonts w:ascii="Nikosh" w:eastAsia="Nikosh" w:hAnsi="Nikosh" w:cs="Nikosh"/>
                <w:sz w:val="24"/>
                <w:szCs w:val="24"/>
                <w:lang w:val="en-IN" w:bidi="bn-BD"/>
              </w:rPr>
              <w:t xml:space="preserve"> গ্রাহকের পেনশন সংক্রান্ত বিষয়ে সংশ্লিষ্ট সামরিক বাহিনীর কার্যালয় কর্তৃক অনুমোদন সাপেক্ষে, অটোমেশন প্রক্রিয়ায় (BEFTN এর মাধ্যমে) বাংলাদেশ ব্যাংক এর নিকট হতে প্রাপ্তি সাপেক্ষে সংশ্লিষ্ট গ্রাহকের ব্যাংক হিসাবে জমা প্রদান করা হয় এবং গ্রাহক চেকের মাধ্যমে তা উত্তোলন করে। </w:t>
            </w:r>
          </w:p>
          <w:p w:rsidR="00594F77" w:rsidRPr="001056F0" w:rsidRDefault="00594F77" w:rsidP="007E505D">
            <w:pPr>
              <w:pStyle w:val="NoSpacing"/>
              <w:ind w:left="33"/>
              <w:jc w:val="both"/>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2C0E93" w:rsidRPr="002C0E93" w:rsidRDefault="002C0E93" w:rsidP="002C0E93">
            <w:pPr>
              <w:pStyle w:val="NoSpacing"/>
              <w:jc w:val="both"/>
              <w:rPr>
                <w:rFonts w:ascii="Nikosh" w:hAnsi="Nikosh" w:cs="Nikosh"/>
              </w:rPr>
            </w:pPr>
            <w:r w:rsidRPr="002C0E93">
              <w:rPr>
                <w:rFonts w:ascii="Nikosh" w:hAnsi="Nikosh" w:cs="Nikosh"/>
              </w:rPr>
              <w:t>পেনশন প্রাপ্তি সংক্রান্ত সরকারী আদেশনামা (পিপিও) এবং বাংলাদেশ ব্যাংকের BEFTN এর মাধ্যমে পেনশন প্রেরণের তথ্য।</w:t>
            </w:r>
          </w:p>
          <w:p w:rsidR="00594F77" w:rsidRDefault="00594F77" w:rsidP="00105E58">
            <w:pPr>
              <w:pStyle w:val="NoSpacing"/>
              <w:jc w:val="both"/>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594F77" w:rsidRPr="001056F0" w:rsidRDefault="00594F77" w:rsidP="007E505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93217D" w:rsidRDefault="0093217D" w:rsidP="0093217D">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F328C">
              <w:rPr>
                <w:rFonts w:ascii="Nikosh" w:hAnsi="Nikosh" w:cs="Nikosh"/>
                <w:sz w:val="25"/>
                <w:szCs w:val="25"/>
                <w:lang w:val="en-GB"/>
              </w:rPr>
              <w:t xml:space="preserve"> </w:t>
            </w:r>
            <w:r w:rsidRPr="005F328C">
              <w:rPr>
                <w:rFonts w:ascii="Nikosh" w:hAnsi="Nikosh" w:cs="Nikosh" w:hint="cs"/>
                <w:sz w:val="25"/>
                <w:szCs w:val="25"/>
                <w:lang w:val="en-GB"/>
              </w:rPr>
              <w:t>মোঃ</w:t>
            </w:r>
            <w:r w:rsidRPr="005F328C">
              <w:rPr>
                <w:rFonts w:ascii="Nikosh" w:hAnsi="Nikosh" w:cs="Nikosh"/>
                <w:sz w:val="25"/>
                <w:szCs w:val="25"/>
                <w:lang w:val="en-GB"/>
              </w:rPr>
              <w:t xml:space="preserve"> </w:t>
            </w:r>
            <w:r w:rsidRPr="005F328C">
              <w:rPr>
                <w:rFonts w:ascii="Nikosh" w:hAnsi="Nikosh" w:cs="Nikosh" w:hint="cs"/>
                <w:sz w:val="25"/>
                <w:szCs w:val="25"/>
                <w:lang w:val="en-GB"/>
              </w:rPr>
              <w:t>রুহুল</w:t>
            </w:r>
            <w:r w:rsidRPr="005F328C">
              <w:rPr>
                <w:rFonts w:ascii="Nikosh" w:hAnsi="Nikosh" w:cs="Nikosh"/>
                <w:sz w:val="25"/>
                <w:szCs w:val="25"/>
                <w:lang w:val="en-GB"/>
              </w:rPr>
              <w:t xml:space="preserve"> </w:t>
            </w:r>
            <w:r w:rsidRPr="005F328C">
              <w:rPr>
                <w:rFonts w:ascii="Nikosh" w:hAnsi="Nikosh" w:cs="Nikosh" w:hint="cs"/>
                <w:sz w:val="25"/>
                <w:szCs w:val="25"/>
                <w:lang w:val="en-GB"/>
              </w:rPr>
              <w:t>আমিন</w:t>
            </w:r>
          </w:p>
          <w:p w:rsidR="0093217D" w:rsidRPr="002D4172" w:rsidRDefault="0093217D" w:rsidP="0093217D">
            <w:pPr>
              <w:pStyle w:val="NoSpacing"/>
              <w:ind w:left="33"/>
              <w:jc w:val="center"/>
              <w:rPr>
                <w:rFonts w:ascii="Nikosh" w:hAnsi="Nikosh" w:cs="Nikosh"/>
                <w:sz w:val="25"/>
                <w:szCs w:val="25"/>
                <w:lang w:val="en-GB"/>
              </w:rPr>
            </w:pPr>
            <w:r>
              <w:rPr>
                <w:rFonts w:ascii="Nikosh" w:hAnsi="Nikosh" w:cs="Nikosh"/>
                <w:sz w:val="25"/>
                <w:szCs w:val="25"/>
                <w:lang w:val="en-GB"/>
              </w:rPr>
              <w:t xml:space="preserve">ঊঃ কর্মকর্তা </w:t>
            </w:r>
          </w:p>
          <w:p w:rsidR="0093217D" w:rsidRPr="002D4172" w:rsidRDefault="0093217D" w:rsidP="0093217D">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০১৭১৩-৯০০৯৯১ </w:t>
            </w:r>
          </w:p>
          <w:p w:rsidR="00594F77" w:rsidRPr="002D4172" w:rsidRDefault="0038021D" w:rsidP="0093217D">
            <w:pPr>
              <w:pStyle w:val="NoSpacing"/>
              <w:ind w:left="33"/>
              <w:jc w:val="center"/>
              <w:rPr>
                <w:rFonts w:ascii="Nikosh" w:hAnsi="Nikosh" w:cs="Nikosh"/>
                <w:sz w:val="25"/>
                <w:szCs w:val="25"/>
                <w:lang w:val="en-GB"/>
              </w:rPr>
            </w:pPr>
            <w:hyperlink r:id="rId29" w:history="1">
              <w:r w:rsidR="0093217D" w:rsidRPr="008A672D">
                <w:rPr>
                  <w:rStyle w:val="Hyperlink"/>
                  <w:rFonts w:ascii="Nikosh" w:hAnsi="Nikosh" w:cs="Nikosh"/>
                  <w:sz w:val="25"/>
                  <w:szCs w:val="25"/>
                  <w:lang w:val="en-GB"/>
                </w:rPr>
                <w:t>mgrcourtchandpur@krishibank.org.bd</w:t>
              </w:r>
            </w:hyperlink>
            <w:r w:rsidR="0093217D">
              <w:rPr>
                <w:rFonts w:ascii="Nikosh" w:hAnsi="Nikosh" w:cs="Nikosh"/>
                <w:sz w:val="25"/>
                <w:szCs w:val="25"/>
                <w:lang w:val="en-GB"/>
              </w:rPr>
              <w:t xml:space="preserve"> </w:t>
            </w:r>
          </w:p>
        </w:tc>
        <w:tc>
          <w:tcPr>
            <w:tcW w:w="2962" w:type="dxa"/>
            <w:vMerge/>
            <w:vAlign w:val="center"/>
          </w:tcPr>
          <w:p w:rsidR="00594F77" w:rsidRPr="000856EE" w:rsidRDefault="00594F77" w:rsidP="005C622B">
            <w:pPr>
              <w:pStyle w:val="NoSpacing"/>
              <w:jc w:val="center"/>
              <w:rPr>
                <w:rFonts w:ascii="Times New Roman" w:hAnsi="Times New Roman" w:cs="Times New Roman"/>
                <w:u w:val="single"/>
                <w:lang w:bidi="bn-BD"/>
              </w:rPr>
            </w:pP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০৩.</w:t>
            </w:r>
          </w:p>
        </w:tc>
        <w:tc>
          <w:tcPr>
            <w:tcW w:w="2552" w:type="dxa"/>
            <w:vAlign w:val="center"/>
          </w:tcPr>
          <w:p w:rsidR="00594F77" w:rsidRPr="00F97482" w:rsidRDefault="00594F77" w:rsidP="007A7D0D">
            <w:pPr>
              <w:pStyle w:val="NoSpacing"/>
              <w:jc w:val="center"/>
              <w:rPr>
                <w:rFonts w:ascii="Nikosh" w:hAnsi="Nikosh" w:cs="Nikosh"/>
                <w:b/>
                <w:color w:val="E36C0A" w:themeColor="accent6" w:themeShade="BF"/>
                <w:sz w:val="32"/>
                <w:szCs w:val="24"/>
              </w:rPr>
            </w:pPr>
            <w:r w:rsidRPr="00F97482">
              <w:rPr>
                <w:rFonts w:ascii="Nikosh" w:hAnsi="Nikosh" w:cs="Nikosh"/>
                <w:b/>
                <w:color w:val="E36C0A" w:themeColor="accent6" w:themeShade="BF"/>
                <w:sz w:val="32"/>
                <w:szCs w:val="24"/>
              </w:rPr>
              <w:t xml:space="preserve">ইউটিলিটি বিল </w:t>
            </w:r>
          </w:p>
          <w:p w:rsidR="00594F77" w:rsidRPr="001056F0" w:rsidRDefault="00594F77" w:rsidP="007A7D0D">
            <w:pPr>
              <w:pStyle w:val="NoSpacing"/>
              <w:jc w:val="center"/>
              <w:rPr>
                <w:rFonts w:ascii="Nikosh" w:hAnsi="Nikosh" w:cs="Nikosh"/>
                <w:sz w:val="24"/>
                <w:szCs w:val="24"/>
              </w:rPr>
            </w:pPr>
            <w:r w:rsidRPr="00F97482">
              <w:rPr>
                <w:rFonts w:ascii="Nikosh" w:hAnsi="Nikosh" w:cs="Nikosh"/>
                <w:b/>
                <w:color w:val="E36C0A" w:themeColor="accent6" w:themeShade="BF"/>
                <w:sz w:val="32"/>
                <w:szCs w:val="24"/>
              </w:rPr>
              <w:t>জমা গ্রহন সংক্রান্ত</w:t>
            </w:r>
          </w:p>
        </w:tc>
        <w:tc>
          <w:tcPr>
            <w:tcW w:w="3260" w:type="dxa"/>
            <w:tcBorders>
              <w:right w:val="single" w:sz="4" w:space="0" w:color="auto"/>
            </w:tcBorders>
            <w:vAlign w:val="center"/>
          </w:tcPr>
          <w:p w:rsidR="00594F77" w:rsidRPr="001056F0" w:rsidRDefault="00594F77" w:rsidP="007A7D0D">
            <w:pPr>
              <w:pStyle w:val="NoSpacing"/>
              <w:ind w:left="252" w:hanging="252"/>
              <w:rPr>
                <w:rFonts w:ascii="Nikosh" w:hAnsi="Nikosh" w:cs="Nikosh"/>
                <w:sz w:val="24"/>
                <w:szCs w:val="24"/>
                <w:lang w:val="es-US"/>
              </w:rPr>
            </w:pPr>
            <w:r w:rsidRPr="001056F0">
              <w:rPr>
                <w:rFonts w:ascii="Nikosh" w:eastAsia="Nikosh" w:hAnsi="Nikosh" w:cs="Nikosh"/>
                <w:sz w:val="24"/>
                <w:szCs w:val="24"/>
                <w:cs/>
                <w:lang w:val="es-US" w:bidi="bn-BD"/>
              </w:rPr>
              <w:t>(ক) প</w:t>
            </w:r>
            <w:r w:rsidRPr="001056F0">
              <w:rPr>
                <w:rFonts w:ascii="Nikosh" w:eastAsia="Nikosh" w:hAnsi="Nikosh" w:cs="Nikosh"/>
                <w:sz w:val="24"/>
                <w:szCs w:val="24"/>
                <w:lang w:bidi="bn-BD"/>
              </w:rPr>
              <w:t>ল্লী</w:t>
            </w:r>
            <w:r w:rsidRPr="001056F0">
              <w:rPr>
                <w:rFonts w:ascii="Nikosh" w:eastAsia="Nikosh" w:hAnsi="Nikosh" w:cs="Nikosh"/>
                <w:sz w:val="24"/>
                <w:szCs w:val="24"/>
                <w:cs/>
                <w:lang w:val="es-US" w:bidi="bn-BD"/>
              </w:rPr>
              <w:t xml:space="preserve"> বিদ্যুৎ সমিতির বিদ্যুৎ বিল(নির্ধারিত শাখায়)।</w:t>
            </w:r>
          </w:p>
          <w:p w:rsidR="00594F77" w:rsidRPr="001056F0" w:rsidRDefault="00594F77" w:rsidP="007A7D0D">
            <w:pPr>
              <w:pStyle w:val="NoSpacing"/>
              <w:ind w:left="311" w:hanging="311"/>
              <w:rPr>
                <w:rFonts w:ascii="Nikosh" w:hAnsi="Nikosh" w:cs="Nikosh"/>
                <w:sz w:val="24"/>
                <w:szCs w:val="24"/>
                <w:lang w:val="es-US"/>
              </w:rPr>
            </w:pPr>
            <w:r w:rsidRPr="001056F0">
              <w:rPr>
                <w:rFonts w:ascii="Nikosh" w:eastAsia="Nikosh" w:hAnsi="Nikosh" w:cs="Nikosh"/>
                <w:sz w:val="24"/>
                <w:szCs w:val="24"/>
                <w:cs/>
                <w:lang w:val="es-US" w:bidi="bn-BD"/>
              </w:rPr>
              <w:t xml:space="preserve">(খ) বাংলাদেশ টেলিকমিউনিকেশনস কোম্পানী লিঃ (বিটিসিএল) এর বিল। </w:t>
            </w:r>
          </w:p>
          <w:p w:rsidR="00594F77" w:rsidRPr="001056F0" w:rsidRDefault="00594F77" w:rsidP="007A7D0D">
            <w:pPr>
              <w:pStyle w:val="NoSpacing"/>
              <w:rPr>
                <w:rFonts w:ascii="Nikosh" w:hAnsi="Nikosh" w:cs="Nikosh"/>
                <w:sz w:val="24"/>
                <w:szCs w:val="24"/>
                <w:lang w:val="es-US"/>
              </w:rPr>
            </w:pPr>
            <w:r w:rsidRPr="001056F0">
              <w:rPr>
                <w:rFonts w:ascii="Nikosh" w:eastAsia="Nikosh" w:hAnsi="Nikosh" w:cs="Nikosh"/>
                <w:sz w:val="24"/>
                <w:szCs w:val="24"/>
                <w:cs/>
                <w:lang w:val="es-US" w:bidi="bn-BD"/>
              </w:rPr>
              <w:t>(গ) তিতাস গ্যাস ট্রান্সমিশন এন্ড ডিস্ট্রিবিউশন, বাখরাবাদ গ্যাস সিস্টেমস লিঃ এর বিল জমা ।</w:t>
            </w:r>
          </w:p>
          <w:p w:rsidR="00594F77" w:rsidRDefault="00594F77"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(ঘ) পিডিবি,ডেসা,ডেসকো,ওয়েস্ট জোন পাওয়ার ডিস্ট্রিবিউশন কোম্পানী (ওজোপাডিকো) লিঃ এর বিদ্যুৎ বিল।</w:t>
            </w:r>
          </w:p>
          <w:p w:rsidR="00594F77" w:rsidRPr="001056F0" w:rsidRDefault="00594F77" w:rsidP="007A7D0D">
            <w:pPr>
              <w:pStyle w:val="NoSpacing"/>
              <w:ind w:left="342" w:hanging="342"/>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594F77" w:rsidRPr="00191D04" w:rsidRDefault="00594F77" w:rsidP="007A7D0D">
            <w:pPr>
              <w:pStyle w:val="NoSpacing"/>
              <w:jc w:val="both"/>
              <w:rPr>
                <w:rFonts w:ascii="Nikosh" w:hAnsi="Nikosh" w:cs="Nikosh"/>
                <w:sz w:val="24"/>
                <w:szCs w:val="24"/>
                <w:lang w:val="es-US"/>
              </w:rPr>
            </w:pPr>
            <w:r w:rsidRPr="00191D04">
              <w:rPr>
                <w:rFonts w:ascii="Nikosh" w:eastAsia="Nikosh" w:hAnsi="Nikosh" w:cs="Nikosh"/>
                <w:i/>
                <w:w w:val="85"/>
                <w:sz w:val="24"/>
                <w:szCs w:val="24"/>
                <w:cs/>
                <w:lang w:val="es-US" w:bidi="bn-BD"/>
              </w:rPr>
              <w:t>গ্রাহক শাখায় গিয়ে উপরোক্ত বিলসমূহ সংগ্রহের সাথে সংশ্লিষ্ট ব্যাংক কর্মকর্তার নিকট থেকে স্ক্রল নম্বর সংগ্রহপূর্বক লাইনে দাঁড়িয়ে সিরিয়াল অনুযায়ী ক্যাশ কাউন্টারে বিলের টাকা জমা দিবেন।</w:t>
            </w:r>
          </w:p>
          <w:p w:rsidR="00594F77" w:rsidRDefault="00594F77" w:rsidP="00105E58">
            <w:pPr>
              <w:pStyle w:val="NoSpacing"/>
              <w:jc w:val="both"/>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594F77" w:rsidRPr="001056F0" w:rsidRDefault="00594F77" w:rsidP="007A7D0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C1103E" w:rsidRDefault="00594F77" w:rsidP="007B1B01">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00A62389" w:rsidRPr="00A62389">
              <w:rPr>
                <w:rFonts w:ascii="Nikosh" w:hAnsi="Nikosh" w:cs="Nikosh" w:hint="cs"/>
              </w:rPr>
              <w:t>সজল</w:t>
            </w:r>
            <w:r w:rsidR="00A62389" w:rsidRPr="00A62389">
              <w:rPr>
                <w:rFonts w:ascii="Nikosh" w:hAnsi="Nikosh" w:cs="Nikosh"/>
              </w:rPr>
              <w:t xml:space="preserve"> </w:t>
            </w:r>
            <w:r w:rsidR="00A62389" w:rsidRPr="00A62389">
              <w:rPr>
                <w:rFonts w:ascii="Nikosh" w:hAnsi="Nikosh" w:cs="Nikosh" w:hint="cs"/>
              </w:rPr>
              <w:t>কুমার</w:t>
            </w:r>
          </w:p>
          <w:p w:rsidR="00594F77" w:rsidRPr="00CA5DA8" w:rsidRDefault="003F5B5F" w:rsidP="007B1B01">
            <w:pPr>
              <w:pStyle w:val="NoSpacing"/>
              <w:jc w:val="center"/>
              <w:rPr>
                <w:rFonts w:ascii="Nikosh" w:hAnsi="Nikosh" w:cs="Nikosh"/>
              </w:rPr>
            </w:pPr>
            <w:r>
              <w:rPr>
                <w:rFonts w:ascii="Nikosh" w:hAnsi="Nikosh" w:cs="Nikosh"/>
              </w:rPr>
              <w:t xml:space="preserve">কর্মকর্তা (ক্যাশ) </w:t>
            </w:r>
          </w:p>
          <w:p w:rsidR="00D81FB0" w:rsidRPr="002C1F2D" w:rsidRDefault="00D81FB0" w:rsidP="00D81FB0">
            <w:pPr>
              <w:pStyle w:val="NoSpacing"/>
              <w:jc w:val="center"/>
              <w:rPr>
                <w:rFonts w:ascii="Nikosh" w:hAnsi="Nikosh" w:cs="Nikosh"/>
                <w:sz w:val="25"/>
                <w:szCs w:val="25"/>
                <w:lang w:val="en-GB"/>
              </w:rPr>
            </w:pPr>
            <w:r>
              <w:rPr>
                <w:rFonts w:ascii="Nikosh" w:hAnsi="Nikosh" w:cs="Nikosh"/>
                <w:sz w:val="25"/>
                <w:szCs w:val="25"/>
                <w:lang w:val="en-GB"/>
              </w:rPr>
              <w:t>০১৭৩০-</w:t>
            </w:r>
            <w:r w:rsidR="00A62389">
              <w:rPr>
                <w:rFonts w:ascii="Nikosh" w:hAnsi="Nikosh" w:cs="Nikosh"/>
                <w:sz w:val="25"/>
                <w:szCs w:val="25"/>
                <w:lang w:val="en-GB"/>
              </w:rPr>
              <w:t xml:space="preserve">৭০৮৫০৯ </w:t>
            </w:r>
            <w:r>
              <w:rPr>
                <w:rFonts w:ascii="Nikosh" w:hAnsi="Nikosh" w:cs="Nikosh"/>
                <w:sz w:val="25"/>
                <w:szCs w:val="25"/>
                <w:lang w:val="en-GB"/>
              </w:rPr>
              <w:t xml:space="preserve"> </w:t>
            </w:r>
          </w:p>
          <w:p w:rsidR="00594F77" w:rsidRPr="004847D6" w:rsidRDefault="0038021D" w:rsidP="007B1B01">
            <w:pPr>
              <w:pStyle w:val="NoSpacing"/>
              <w:jc w:val="center"/>
              <w:rPr>
                <w:rFonts w:ascii="Times New Roman" w:hAnsi="Times New Roman" w:cs="Times New Roman"/>
              </w:rPr>
            </w:pPr>
            <w:hyperlink r:id="rId30" w:history="1">
              <w:r w:rsidR="00A62389" w:rsidRPr="008A672D">
                <w:rPr>
                  <w:rStyle w:val="Hyperlink"/>
                  <w:rFonts w:ascii="Nikosh" w:hAnsi="Nikosh" w:cs="Nikosh"/>
                  <w:sz w:val="25"/>
                  <w:szCs w:val="25"/>
                  <w:lang w:val="en-GB"/>
                </w:rPr>
                <w:t>mgrcourtchandpur@krishibank.org.bd</w:t>
              </w:r>
            </w:hyperlink>
          </w:p>
        </w:tc>
        <w:tc>
          <w:tcPr>
            <w:tcW w:w="2962" w:type="dxa"/>
            <w:vMerge/>
            <w:vAlign w:val="center"/>
          </w:tcPr>
          <w:p w:rsidR="00594F77" w:rsidRPr="007A7D0D" w:rsidRDefault="00594F77" w:rsidP="007A7D0D">
            <w:pPr>
              <w:pStyle w:val="NoSpacing"/>
              <w:jc w:val="center"/>
              <w:rPr>
                <w:rFonts w:ascii="Times New Roman" w:hAnsi="Times New Roman" w:cs="Times New Roman"/>
                <w:u w:val="single"/>
                <w:lang w:bidi="bn-BD"/>
              </w:rPr>
            </w:pP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lastRenderedPageBreak/>
              <w:t>০৪.</w:t>
            </w:r>
          </w:p>
        </w:tc>
        <w:tc>
          <w:tcPr>
            <w:tcW w:w="2552" w:type="dxa"/>
            <w:vAlign w:val="center"/>
          </w:tcPr>
          <w:p w:rsidR="00594F77" w:rsidRPr="00F97482" w:rsidRDefault="00594F77" w:rsidP="00105E58">
            <w:pPr>
              <w:pStyle w:val="NoSpacing"/>
              <w:jc w:val="center"/>
              <w:rPr>
                <w:rFonts w:ascii="Nikosh" w:hAnsi="Nikosh" w:cs="Nikosh"/>
                <w:b/>
                <w:color w:val="5F497A" w:themeColor="accent4" w:themeShade="BF"/>
                <w:sz w:val="24"/>
                <w:szCs w:val="24"/>
              </w:rPr>
            </w:pPr>
            <w:r w:rsidRPr="00F97482">
              <w:rPr>
                <w:rFonts w:ascii="Nikosh" w:hAnsi="Nikosh" w:cs="Nikosh"/>
                <w:b/>
                <w:color w:val="5F497A" w:themeColor="accent4" w:themeShade="BF"/>
                <w:sz w:val="32"/>
                <w:szCs w:val="24"/>
              </w:rPr>
              <w:t>বিনিয়োগ সুবিধা</w:t>
            </w:r>
          </w:p>
        </w:tc>
        <w:tc>
          <w:tcPr>
            <w:tcW w:w="3260" w:type="dxa"/>
            <w:tcBorders>
              <w:right w:val="single" w:sz="4" w:space="0" w:color="auto"/>
            </w:tcBorders>
            <w:vAlign w:val="center"/>
          </w:tcPr>
          <w:p w:rsidR="00594F77" w:rsidRPr="001056F0" w:rsidRDefault="00594F77" w:rsidP="007A7D0D">
            <w:pPr>
              <w:pStyle w:val="NoSpacing"/>
              <w:jc w:val="both"/>
              <w:rPr>
                <w:rFonts w:ascii="Nikosh" w:hAnsi="Nikosh" w:cs="Nikosh"/>
                <w:sz w:val="24"/>
                <w:szCs w:val="24"/>
                <w:lang w:val="es-US"/>
              </w:rPr>
            </w:pPr>
            <w:r w:rsidRPr="001056F0">
              <w:rPr>
                <w:rFonts w:ascii="Nikosh" w:eastAsia="Nikosh" w:hAnsi="Nikosh" w:cs="Nikosh"/>
                <w:sz w:val="24"/>
                <w:szCs w:val="24"/>
                <w:cs/>
                <w:lang w:val="es-US" w:bidi="bn-BD"/>
              </w:rPr>
              <w:t xml:space="preserve">(ক)  সরকার প্রবর্তিত বিভিন্ন প্রকার সঞ্চয়পত্র বিক্রয়ঃগ্রাহক এ ব্যাপারে শাখার সংশ্লিষ্ট কর্মকর্তা/কর্মচারীর সাথে যোগাযোগ করে নির্ধারিত ফরম ও নমুনা স্বাক্ষর কার্ড পূরণ সাপেক্ষে ক্যাশ কাউন্টারে টাকা জমা দিয়ে বিভিন্ন ধরনের সঞ্চয়পত্র সংগ্রহ করবেন। </w:t>
            </w:r>
          </w:p>
          <w:p w:rsidR="00594F77" w:rsidRPr="001056F0" w:rsidRDefault="00594F77"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 xml:space="preserve">(খ) </w:t>
            </w:r>
            <w:r w:rsidRPr="001056F0">
              <w:rPr>
                <w:rFonts w:ascii="Nikosh" w:eastAsia="Nikosh" w:hAnsi="Nikosh" w:cs="Nikosh"/>
                <w:w w:val="90"/>
                <w:sz w:val="24"/>
                <w:szCs w:val="24"/>
                <w:cs/>
                <w:lang w:val="es-US" w:bidi="bn-BD"/>
              </w:rPr>
              <w:t>গ্রাহকের চাহিদা মোতাবেক প্রাইজবন্ড, ওয়েজআর্নার ডেভেলপমেন্ট বন্ড ক্রয়/বিক্রয়ঃ</w:t>
            </w:r>
          </w:p>
        </w:tc>
        <w:tc>
          <w:tcPr>
            <w:tcW w:w="3260" w:type="dxa"/>
            <w:tcBorders>
              <w:left w:val="single" w:sz="4" w:space="0" w:color="auto"/>
              <w:right w:val="single" w:sz="4" w:space="0" w:color="auto"/>
            </w:tcBorders>
            <w:vAlign w:val="center"/>
          </w:tcPr>
          <w:p w:rsidR="00594F77" w:rsidRPr="001056F0" w:rsidRDefault="00594F77" w:rsidP="009129E0">
            <w:pPr>
              <w:pStyle w:val="NoSpacing"/>
              <w:jc w:val="both"/>
              <w:rPr>
                <w:rFonts w:ascii="Nikosh" w:hAnsi="Nikosh" w:cs="Nikosh"/>
              </w:rPr>
            </w:pPr>
            <w:r w:rsidRPr="001056F0">
              <w:rPr>
                <w:rFonts w:ascii="Nikosh" w:hAnsi="Nikosh" w:cs="Nikosh"/>
              </w:rPr>
              <w:t>প্রযোজ্য ক্ষেত্রে গ্রাহক ও নমিনীর পাসপোর্ট সাইজ ২ কপি করে ৪ কপি ছবি</w:t>
            </w:r>
            <w:r w:rsidRPr="001056F0">
              <w:rPr>
                <w:rFonts w:ascii="Nikosh" w:eastAsia="Nikosh" w:hAnsi="Nikosh" w:cs="Nikosh"/>
                <w:cs/>
                <w:lang w:bidi="bn-BD"/>
              </w:rPr>
              <w:t>।</w:t>
            </w:r>
          </w:p>
          <w:p w:rsidR="00594F77" w:rsidRPr="001056F0" w:rsidRDefault="00594F77" w:rsidP="009129E0">
            <w:pPr>
              <w:pStyle w:val="NoSpacing"/>
              <w:jc w:val="both"/>
              <w:rPr>
                <w:rFonts w:ascii="Nikosh" w:eastAsia="Nikosh" w:hAnsi="Nikosh" w:cs="Nikosh"/>
                <w:w w:val="85"/>
                <w:cs/>
                <w:lang w:val="es-US" w:bidi="bn-BD"/>
              </w:rPr>
            </w:pPr>
            <w:r w:rsidRPr="001056F0">
              <w:rPr>
                <w:rFonts w:ascii="Nikosh" w:eastAsia="Nikosh" w:hAnsi="Nikosh" w:cs="Nikosh"/>
                <w:w w:val="85"/>
                <w:cs/>
                <w:lang w:val="es-US" w:bidi="bn-BD"/>
              </w:rPr>
              <w:t>গ্রাহক এ ব্যাপারে শাখার সংশ্লিষ্ট কর্মকর্তা/কর্মচারীর সাথে যোগাযোগ করে প্রাইজ বন্ড ও ওয়েজআর্নার  ডেভেলপমেন্ট বন্ড ক্রয় / বিক্রয় করবেন।</w:t>
            </w:r>
          </w:p>
          <w:p w:rsidR="00594F77" w:rsidRPr="001056F0" w:rsidRDefault="00594F77"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cs/>
                <w:lang w:val="es-US" w:bidi="bn-BD"/>
              </w:rPr>
              <w:t>***</w:t>
            </w:r>
            <w:r w:rsidRPr="001056F0">
              <w:rPr>
                <w:rFonts w:ascii="Nikosh" w:eastAsia="Nikosh" w:hAnsi="Nikosh" w:cs="Nikosh"/>
                <w:b/>
                <w:w w:val="85"/>
                <w:u w:val="single"/>
                <w:cs/>
                <w:lang w:val="es-US" w:bidi="bn-BD"/>
              </w:rPr>
              <w:t>সঞ্চয়পত্র ক্রয়ের আবেদন সমূহের ওয়েবলিংকঃ</w:t>
            </w:r>
          </w:p>
          <w:p w:rsidR="00594F77" w:rsidRPr="001056F0" w:rsidRDefault="0038021D" w:rsidP="009129E0">
            <w:pPr>
              <w:pStyle w:val="NoSpacing"/>
              <w:jc w:val="both"/>
              <w:rPr>
                <w:rFonts w:ascii="Times New Roman" w:eastAsia="Nikosh" w:hAnsi="Times New Roman" w:cs="Times New Roman"/>
                <w:w w:val="85"/>
                <w:lang w:val="es-US" w:bidi="bn-BD"/>
              </w:rPr>
            </w:pPr>
            <w:hyperlink r:id="rId31" w:history="1">
              <w:r w:rsidR="00594F77" w:rsidRPr="001056F0">
                <w:rPr>
                  <w:rStyle w:val="Hyperlink"/>
                  <w:rFonts w:ascii="Times New Roman" w:eastAsia="Nikosh" w:hAnsi="Times New Roman"/>
                  <w:w w:val="85"/>
                  <w:lang w:val="es-US" w:bidi="bn-BD"/>
                </w:rPr>
                <w:t>http://www.nationalsavings.gov.bd/site/page/bc81fd00-a968-41d4-9aef-ff5758823d91/-</w:t>
              </w:r>
            </w:hyperlink>
          </w:p>
          <w:p w:rsidR="00594F77" w:rsidRPr="001056F0" w:rsidRDefault="00594F77"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u w:val="single"/>
                <w:lang w:val="es-US" w:bidi="bn-BD"/>
              </w:rPr>
              <w:t>সঞ্চয়পত্রের সুদ উত্তোলনের আবেদনঃ</w:t>
            </w:r>
          </w:p>
          <w:p w:rsidR="00594F77" w:rsidRDefault="0038021D" w:rsidP="009129E0">
            <w:pPr>
              <w:pStyle w:val="NoSpacing"/>
              <w:jc w:val="both"/>
              <w:rPr>
                <w:rFonts w:ascii="Nikosh" w:eastAsia="Nikosh" w:hAnsi="Nikosh" w:cs="Nikosh"/>
                <w:w w:val="90"/>
                <w:cs/>
                <w:lang w:val="es-US" w:bidi="bn-BD"/>
              </w:rPr>
            </w:pPr>
            <w:hyperlink r:id="rId32" w:history="1">
              <w:r w:rsidR="00594F77" w:rsidRPr="001056F0">
                <w:rPr>
                  <w:rStyle w:val="Hyperlink"/>
                  <w:rFonts w:ascii="Times New Roman" w:hAnsi="Times New Roman"/>
                </w:rPr>
                <w:t>https://www.krishibank.org.bd/wp-content/uploads/2016/12/Insterest-Withdrawal-Form.pdf</w:t>
              </w:r>
            </w:hyperlink>
          </w:p>
        </w:tc>
        <w:tc>
          <w:tcPr>
            <w:tcW w:w="1622" w:type="dxa"/>
            <w:tcBorders>
              <w:left w:val="single" w:sz="4" w:space="0" w:color="auto"/>
              <w:right w:val="single" w:sz="4" w:space="0" w:color="auto"/>
            </w:tcBorders>
            <w:vAlign w:val="center"/>
          </w:tcPr>
          <w:p w:rsidR="00594F77" w:rsidRPr="001056F0" w:rsidRDefault="00594F77"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5F59C0" w:rsidRDefault="005F59C0" w:rsidP="005F59C0">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A62389">
              <w:rPr>
                <w:rFonts w:ascii="Nikosh" w:hAnsi="Nikosh" w:cs="Nikosh" w:hint="cs"/>
              </w:rPr>
              <w:t>সজল</w:t>
            </w:r>
            <w:r w:rsidRPr="00A62389">
              <w:rPr>
                <w:rFonts w:ascii="Nikosh" w:hAnsi="Nikosh" w:cs="Nikosh"/>
              </w:rPr>
              <w:t xml:space="preserve"> </w:t>
            </w:r>
            <w:r w:rsidRPr="00A62389">
              <w:rPr>
                <w:rFonts w:ascii="Nikosh" w:hAnsi="Nikosh" w:cs="Nikosh" w:hint="cs"/>
              </w:rPr>
              <w:t>কুমার</w:t>
            </w:r>
          </w:p>
          <w:p w:rsidR="005F59C0" w:rsidRPr="00CA5DA8" w:rsidRDefault="005F59C0" w:rsidP="005F59C0">
            <w:pPr>
              <w:pStyle w:val="NoSpacing"/>
              <w:jc w:val="center"/>
              <w:rPr>
                <w:rFonts w:ascii="Nikosh" w:hAnsi="Nikosh" w:cs="Nikosh"/>
              </w:rPr>
            </w:pPr>
            <w:r>
              <w:rPr>
                <w:rFonts w:ascii="Nikosh" w:hAnsi="Nikosh" w:cs="Nikosh"/>
              </w:rPr>
              <w:t xml:space="preserve">কর্মকর্তা (ক্যাশ) </w:t>
            </w:r>
          </w:p>
          <w:p w:rsidR="005F59C0" w:rsidRPr="002C1F2D" w:rsidRDefault="005F59C0" w:rsidP="005F59C0">
            <w:pPr>
              <w:pStyle w:val="NoSpacing"/>
              <w:jc w:val="center"/>
              <w:rPr>
                <w:rFonts w:ascii="Nikosh" w:hAnsi="Nikosh" w:cs="Nikosh"/>
                <w:sz w:val="25"/>
                <w:szCs w:val="25"/>
                <w:lang w:val="en-GB"/>
              </w:rPr>
            </w:pPr>
            <w:r>
              <w:rPr>
                <w:rFonts w:ascii="Nikosh" w:hAnsi="Nikosh" w:cs="Nikosh"/>
                <w:sz w:val="25"/>
                <w:szCs w:val="25"/>
                <w:lang w:val="en-GB"/>
              </w:rPr>
              <w:t xml:space="preserve">০১৭৩০-৭০৮৫০৯  </w:t>
            </w:r>
          </w:p>
          <w:p w:rsidR="00594F77" w:rsidRPr="00A96750" w:rsidRDefault="0038021D" w:rsidP="005F59C0">
            <w:pPr>
              <w:pStyle w:val="NoSpacing"/>
              <w:jc w:val="center"/>
              <w:rPr>
                <w:rFonts w:ascii="Nikosh" w:hAnsi="Nikosh" w:cs="Nikosh"/>
              </w:rPr>
            </w:pPr>
            <w:hyperlink r:id="rId33" w:history="1">
              <w:r w:rsidR="005F59C0" w:rsidRPr="008A672D">
                <w:rPr>
                  <w:rStyle w:val="Hyperlink"/>
                  <w:rFonts w:ascii="Nikosh" w:hAnsi="Nikosh" w:cs="Nikosh"/>
                  <w:sz w:val="25"/>
                  <w:szCs w:val="25"/>
                  <w:lang w:val="en-GB"/>
                </w:rPr>
                <w:t>mgrcourtchandpur@krishibank.org.bd</w:t>
              </w:r>
            </w:hyperlink>
            <w:r w:rsidR="00594F77">
              <w:rPr>
                <w:rFonts w:ascii="Nirmala UI" w:hAnsi="Nirmala UI" w:cs="Nirmala UI"/>
              </w:rPr>
              <w:t xml:space="preserve"> </w:t>
            </w:r>
          </w:p>
        </w:tc>
        <w:tc>
          <w:tcPr>
            <w:tcW w:w="2962" w:type="dxa"/>
            <w:vMerge w:val="restart"/>
            <w:vAlign w:val="center"/>
          </w:tcPr>
          <w:p w:rsidR="00594F77" w:rsidRDefault="00594F77" w:rsidP="00DB67EC">
            <w:pPr>
              <w:pStyle w:val="NoSpacing"/>
              <w:jc w:val="center"/>
              <w:rPr>
                <w:rFonts w:ascii="SutonnyMJ" w:hAnsi="SutonnyMJ" w:cs="Nikosh"/>
                <w:sz w:val="25"/>
                <w:szCs w:val="25"/>
                <w:lang w:val="en-GB"/>
              </w:rPr>
            </w:pPr>
          </w:p>
          <w:p w:rsidR="00594F77" w:rsidRDefault="00594F77" w:rsidP="00DB67EC">
            <w:pPr>
              <w:pStyle w:val="NoSpacing"/>
              <w:jc w:val="center"/>
              <w:rPr>
                <w:rFonts w:ascii="SutonnyMJ" w:hAnsi="SutonnyMJ" w:cs="Nikosh"/>
                <w:sz w:val="25"/>
                <w:szCs w:val="25"/>
                <w:lang w:val="en-GB"/>
              </w:rPr>
            </w:pPr>
          </w:p>
          <w:p w:rsidR="00594F77" w:rsidRDefault="00594F77" w:rsidP="00DB67EC">
            <w:pPr>
              <w:pStyle w:val="NoSpacing"/>
              <w:jc w:val="center"/>
              <w:rPr>
                <w:rFonts w:ascii="SutonnyMJ" w:hAnsi="SutonnyMJ" w:cs="Nikosh"/>
                <w:sz w:val="25"/>
                <w:szCs w:val="25"/>
                <w:lang w:val="en-GB"/>
              </w:rPr>
            </w:pPr>
          </w:p>
          <w:p w:rsidR="00AE0C3E" w:rsidRDefault="00AE0C3E" w:rsidP="00AE0C3E">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0B2DA2">
              <w:rPr>
                <w:rFonts w:ascii="Nikosh" w:hAnsi="Nikosh" w:cs="Nikosh" w:hint="cs"/>
                <w:sz w:val="25"/>
                <w:szCs w:val="25"/>
                <w:lang w:val="en-GB"/>
              </w:rPr>
              <w:t>মোঃ</w:t>
            </w:r>
            <w:r w:rsidRPr="000B2DA2">
              <w:rPr>
                <w:rFonts w:ascii="Nikosh" w:hAnsi="Nikosh" w:cs="Nikosh"/>
                <w:sz w:val="25"/>
                <w:szCs w:val="25"/>
                <w:lang w:val="en-GB"/>
              </w:rPr>
              <w:t xml:space="preserve"> </w:t>
            </w:r>
            <w:r w:rsidRPr="000B2DA2">
              <w:rPr>
                <w:rFonts w:ascii="Nikosh" w:hAnsi="Nikosh" w:cs="Nikosh" w:hint="cs"/>
                <w:sz w:val="25"/>
                <w:szCs w:val="25"/>
                <w:lang w:val="en-GB"/>
              </w:rPr>
              <w:t>আসাদুল</w:t>
            </w:r>
            <w:r w:rsidRPr="000B2DA2">
              <w:rPr>
                <w:rFonts w:ascii="Nikosh" w:hAnsi="Nikosh" w:cs="Nikosh"/>
                <w:sz w:val="25"/>
                <w:szCs w:val="25"/>
                <w:lang w:val="en-GB"/>
              </w:rPr>
              <w:t xml:space="preserve"> </w:t>
            </w:r>
            <w:r w:rsidRPr="000B2DA2">
              <w:rPr>
                <w:rFonts w:ascii="Nikosh" w:hAnsi="Nikosh" w:cs="Nikosh" w:hint="cs"/>
                <w:sz w:val="25"/>
                <w:szCs w:val="25"/>
                <w:lang w:val="en-GB"/>
              </w:rPr>
              <w:t>ইসলাম</w:t>
            </w:r>
          </w:p>
          <w:p w:rsidR="00AE0C3E" w:rsidRPr="0028674A" w:rsidRDefault="00AE0C3E" w:rsidP="00AE0C3E">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AE0C3E" w:rsidRPr="0028674A" w:rsidRDefault="00AE0C3E" w:rsidP="00AE0C3E">
            <w:pPr>
              <w:pStyle w:val="NoSpacing"/>
              <w:jc w:val="center"/>
              <w:rPr>
                <w:rFonts w:ascii="Nikosh" w:hAnsi="Nikosh" w:cs="Nikosh"/>
                <w:sz w:val="25"/>
                <w:szCs w:val="25"/>
                <w:lang w:val="en-GB"/>
              </w:rPr>
            </w:pPr>
            <w:r>
              <w:rPr>
                <w:rFonts w:ascii="Nikosh" w:hAnsi="Nikosh" w:cs="Nikosh"/>
                <w:sz w:val="25"/>
                <w:szCs w:val="25"/>
                <w:lang w:val="en-GB"/>
              </w:rPr>
              <w:t xml:space="preserve">০১৭২০-৬৮৭৩৯৩ </w:t>
            </w:r>
          </w:p>
          <w:p w:rsidR="00594F77" w:rsidRPr="00E2299A" w:rsidRDefault="0038021D" w:rsidP="00AE0C3E">
            <w:pPr>
              <w:pStyle w:val="NoSpacing"/>
              <w:jc w:val="center"/>
              <w:rPr>
                <w:rFonts w:ascii="Nikosh" w:hAnsi="Nikosh" w:cs="Nikosh"/>
                <w:b/>
              </w:rPr>
            </w:pPr>
            <w:hyperlink r:id="rId34" w:history="1">
              <w:r w:rsidR="00AE0C3E" w:rsidRPr="008A672D">
                <w:rPr>
                  <w:rStyle w:val="Hyperlink"/>
                  <w:rFonts w:ascii="Nikosh" w:hAnsi="Nikosh" w:cs="Nikosh"/>
                  <w:sz w:val="25"/>
                  <w:szCs w:val="25"/>
                  <w:lang w:val="en-GB"/>
                </w:rPr>
                <w:t>mgrcourtchandpur@krishibank.org.bd</w:t>
              </w:r>
            </w:hyperlink>
          </w:p>
        </w:tc>
      </w:tr>
      <w:tr w:rsidR="00594F77" w:rsidRPr="00F7752E" w:rsidTr="00EC552F">
        <w:trPr>
          <w:trHeight w:val="1328"/>
        </w:trPr>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০৫.</w:t>
            </w:r>
          </w:p>
        </w:tc>
        <w:tc>
          <w:tcPr>
            <w:tcW w:w="2552" w:type="dxa"/>
            <w:vAlign w:val="center"/>
          </w:tcPr>
          <w:p w:rsidR="00594F77" w:rsidRPr="00F97482" w:rsidRDefault="00594F77" w:rsidP="00105E58">
            <w:pPr>
              <w:pStyle w:val="NoSpacing"/>
              <w:jc w:val="center"/>
              <w:rPr>
                <w:rFonts w:ascii="Nikosh" w:hAnsi="Nikosh" w:cs="Nikosh"/>
                <w:b/>
                <w:color w:val="984806" w:themeColor="accent6" w:themeShade="80"/>
                <w:sz w:val="24"/>
                <w:szCs w:val="24"/>
              </w:rPr>
            </w:pPr>
            <w:r w:rsidRPr="00F97482">
              <w:rPr>
                <w:rFonts w:ascii="Nikosh" w:hAnsi="Nikosh" w:cs="Nikosh"/>
                <w:b/>
                <w:color w:val="984806" w:themeColor="accent6" w:themeShade="80"/>
                <w:sz w:val="32"/>
                <w:szCs w:val="24"/>
              </w:rPr>
              <w:t>লটারীর টিকেট বিক্রয় সংক্রান্ত</w:t>
            </w:r>
          </w:p>
        </w:tc>
        <w:tc>
          <w:tcPr>
            <w:tcW w:w="3260" w:type="dxa"/>
            <w:tcBorders>
              <w:right w:val="single" w:sz="4" w:space="0" w:color="auto"/>
            </w:tcBorders>
            <w:vAlign w:val="center"/>
          </w:tcPr>
          <w:p w:rsidR="00594F77" w:rsidRPr="001056F0" w:rsidRDefault="00594F77" w:rsidP="00105E58">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lang w:val="es-US" w:bidi="bn-BD"/>
              </w:rPr>
              <w:t>সংশ্লিষ্ট প্রতিষ্ঠানের নির্দেশনা মোতাবেক</w:t>
            </w:r>
          </w:p>
        </w:tc>
        <w:tc>
          <w:tcPr>
            <w:tcW w:w="3260" w:type="dxa"/>
            <w:tcBorders>
              <w:left w:val="single" w:sz="4" w:space="0" w:color="auto"/>
              <w:right w:val="single" w:sz="4" w:space="0" w:color="auto"/>
            </w:tcBorders>
            <w:vAlign w:val="center"/>
          </w:tcPr>
          <w:p w:rsidR="00594F77" w:rsidRDefault="00594F77" w:rsidP="009129E0">
            <w:pPr>
              <w:pStyle w:val="NoSpacing"/>
              <w:jc w:val="center"/>
              <w:rPr>
                <w:rFonts w:ascii="Nikosh" w:eastAsia="Nikosh" w:hAnsi="Nikosh" w:cs="Nikosh"/>
                <w:w w:val="90"/>
                <w:cs/>
                <w:lang w:val="es-US" w:bidi="bn-BD"/>
              </w:rPr>
            </w:pPr>
            <w:r>
              <w:rPr>
                <w:rFonts w:ascii="Nikosh" w:eastAsia="Nikosh" w:hAnsi="Nikosh" w:cs="Nikosh"/>
                <w:w w:val="90"/>
                <w:lang w:val="es-US" w:bidi="bn-BD"/>
              </w:rPr>
              <w:t>প্রযোজ্য নয়</w:t>
            </w:r>
          </w:p>
        </w:tc>
        <w:tc>
          <w:tcPr>
            <w:tcW w:w="1622" w:type="dxa"/>
            <w:tcBorders>
              <w:left w:val="single" w:sz="4" w:space="0" w:color="auto"/>
              <w:right w:val="single" w:sz="4" w:space="0" w:color="auto"/>
            </w:tcBorders>
            <w:vAlign w:val="center"/>
          </w:tcPr>
          <w:p w:rsidR="00594F77" w:rsidRPr="001056F0" w:rsidRDefault="00594F77" w:rsidP="009129E0">
            <w:pPr>
              <w:pStyle w:val="NoSpacing"/>
              <w:jc w:val="center"/>
              <w:rPr>
                <w:rFonts w:ascii="Nikosh" w:hAnsi="Nikosh" w:cs="Nikosh"/>
                <w:sz w:val="24"/>
                <w:szCs w:val="24"/>
              </w:rPr>
            </w:pPr>
            <w:r w:rsidRPr="001056F0">
              <w:rPr>
                <w:rFonts w:ascii="Nikosh" w:hAnsi="Nikosh" w:cs="Nikosh"/>
                <w:sz w:val="24"/>
                <w:szCs w:val="24"/>
              </w:rPr>
              <w:t>নির্ধারিত কমিশনে</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Pr>
                <w:rFonts w:ascii="Nikosh" w:hAnsi="Nikosh" w:cs="Nikosh"/>
                <w:sz w:val="24"/>
                <w:szCs w:val="24"/>
              </w:rPr>
              <w:t>নির্ধারিত সময়সীমায়</w:t>
            </w:r>
          </w:p>
        </w:tc>
        <w:tc>
          <w:tcPr>
            <w:tcW w:w="2430" w:type="dxa"/>
            <w:tcBorders>
              <w:left w:val="single" w:sz="4" w:space="0" w:color="auto"/>
            </w:tcBorders>
            <w:vAlign w:val="center"/>
          </w:tcPr>
          <w:p w:rsidR="005F59C0" w:rsidRDefault="005F59C0" w:rsidP="005F59C0">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A62389">
              <w:rPr>
                <w:rFonts w:ascii="Nikosh" w:hAnsi="Nikosh" w:cs="Nikosh" w:hint="cs"/>
              </w:rPr>
              <w:t>সজল</w:t>
            </w:r>
            <w:r w:rsidRPr="00A62389">
              <w:rPr>
                <w:rFonts w:ascii="Nikosh" w:hAnsi="Nikosh" w:cs="Nikosh"/>
              </w:rPr>
              <w:t xml:space="preserve"> </w:t>
            </w:r>
            <w:r w:rsidRPr="00A62389">
              <w:rPr>
                <w:rFonts w:ascii="Nikosh" w:hAnsi="Nikosh" w:cs="Nikosh" w:hint="cs"/>
              </w:rPr>
              <w:t>কুমার</w:t>
            </w:r>
          </w:p>
          <w:p w:rsidR="005F59C0" w:rsidRPr="00CA5DA8" w:rsidRDefault="005F59C0" w:rsidP="005F59C0">
            <w:pPr>
              <w:pStyle w:val="NoSpacing"/>
              <w:jc w:val="center"/>
              <w:rPr>
                <w:rFonts w:ascii="Nikosh" w:hAnsi="Nikosh" w:cs="Nikosh"/>
              </w:rPr>
            </w:pPr>
            <w:r>
              <w:rPr>
                <w:rFonts w:ascii="Nikosh" w:hAnsi="Nikosh" w:cs="Nikosh"/>
              </w:rPr>
              <w:t xml:space="preserve">কর্মকর্তা (ক্যাশ) </w:t>
            </w:r>
          </w:p>
          <w:p w:rsidR="005F59C0" w:rsidRPr="002C1F2D" w:rsidRDefault="005F59C0" w:rsidP="005F59C0">
            <w:pPr>
              <w:pStyle w:val="NoSpacing"/>
              <w:jc w:val="center"/>
              <w:rPr>
                <w:rFonts w:ascii="Nikosh" w:hAnsi="Nikosh" w:cs="Nikosh"/>
                <w:sz w:val="25"/>
                <w:szCs w:val="25"/>
                <w:lang w:val="en-GB"/>
              </w:rPr>
            </w:pPr>
            <w:r>
              <w:rPr>
                <w:rFonts w:ascii="Nikosh" w:hAnsi="Nikosh" w:cs="Nikosh"/>
                <w:sz w:val="25"/>
                <w:szCs w:val="25"/>
                <w:lang w:val="en-GB"/>
              </w:rPr>
              <w:t xml:space="preserve">০১৭৩০-৭০৮৫০৯  </w:t>
            </w:r>
          </w:p>
          <w:p w:rsidR="00594F77" w:rsidRPr="00A96750" w:rsidRDefault="0038021D" w:rsidP="005F59C0">
            <w:pPr>
              <w:pStyle w:val="NoSpacing"/>
              <w:jc w:val="center"/>
              <w:rPr>
                <w:rFonts w:ascii="Nikosh" w:hAnsi="Nikosh" w:cs="Nikosh"/>
              </w:rPr>
            </w:pPr>
            <w:hyperlink r:id="rId35" w:history="1">
              <w:r w:rsidR="005F59C0" w:rsidRPr="008A672D">
                <w:rPr>
                  <w:rStyle w:val="Hyperlink"/>
                  <w:rFonts w:ascii="Nikosh" w:hAnsi="Nikosh" w:cs="Nikosh"/>
                  <w:sz w:val="25"/>
                  <w:szCs w:val="25"/>
                  <w:lang w:val="en-GB"/>
                </w:rPr>
                <w:t>mgrcourtchandpur@krishibank.org.bd</w:t>
              </w:r>
            </w:hyperlink>
            <w:r w:rsidR="004C35B2">
              <w:rPr>
                <w:rFonts w:ascii="Nikosh" w:hAnsi="Nikosh" w:cs="Nikosh"/>
                <w:sz w:val="25"/>
                <w:szCs w:val="25"/>
                <w:lang w:val="en-GB"/>
              </w:rPr>
              <w:t xml:space="preserve"> </w:t>
            </w:r>
          </w:p>
        </w:tc>
        <w:tc>
          <w:tcPr>
            <w:tcW w:w="2962" w:type="dxa"/>
            <w:vMerge/>
            <w:vAlign w:val="center"/>
          </w:tcPr>
          <w:p w:rsidR="00594F77" w:rsidRPr="00E2299A" w:rsidRDefault="00594F77" w:rsidP="009129E0">
            <w:pPr>
              <w:pStyle w:val="NoSpacing"/>
              <w:rPr>
                <w:rFonts w:ascii="Nikosh" w:hAnsi="Nikosh" w:cs="Nikosh"/>
                <w:b/>
              </w:rPr>
            </w:pPr>
          </w:p>
        </w:tc>
      </w:tr>
      <w:tr w:rsidR="00594F77" w:rsidRPr="00F7752E" w:rsidTr="001127C6">
        <w:trPr>
          <w:trHeight w:val="1733"/>
        </w:trPr>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০৬.</w:t>
            </w:r>
          </w:p>
        </w:tc>
        <w:tc>
          <w:tcPr>
            <w:tcW w:w="2552" w:type="dxa"/>
            <w:vAlign w:val="center"/>
          </w:tcPr>
          <w:p w:rsidR="00594F77" w:rsidRPr="00F97482" w:rsidRDefault="00594F77" w:rsidP="00F97482">
            <w:pPr>
              <w:pStyle w:val="NoSpacing"/>
              <w:jc w:val="center"/>
              <w:rPr>
                <w:rFonts w:ascii="Nikosh" w:hAnsi="Nikosh" w:cs="Nikosh"/>
                <w:b/>
                <w:color w:val="17365D" w:themeColor="text2" w:themeShade="BF"/>
                <w:sz w:val="24"/>
                <w:szCs w:val="24"/>
              </w:rPr>
            </w:pPr>
            <w:r w:rsidRPr="00F97482">
              <w:rPr>
                <w:rFonts w:ascii="Nikosh" w:hAnsi="Nikosh" w:cs="Nikosh"/>
                <w:b/>
                <w:color w:val="17365D" w:themeColor="text2" w:themeShade="BF"/>
                <w:sz w:val="32"/>
                <w:szCs w:val="24"/>
              </w:rPr>
              <w:t>ভ্যাট,উৎসে কর, আবগারী শুল্ক, চালানের টাকা সরকারী কোষাগারে জমা করা</w:t>
            </w:r>
          </w:p>
        </w:tc>
        <w:tc>
          <w:tcPr>
            <w:tcW w:w="3260" w:type="dxa"/>
            <w:tcBorders>
              <w:right w:val="single" w:sz="4" w:space="0" w:color="auto"/>
            </w:tcBorders>
            <w:vAlign w:val="center"/>
          </w:tcPr>
          <w:p w:rsidR="00594F77" w:rsidRPr="001056F0" w:rsidRDefault="00594F77" w:rsidP="00AA5512">
            <w:pPr>
              <w:pStyle w:val="NoSpacing"/>
              <w:ind w:left="33"/>
              <w:rPr>
                <w:rFonts w:ascii="Nikosh" w:eastAsia="Nikosh" w:hAnsi="Nikosh" w:cs="Nikosh"/>
                <w:sz w:val="24"/>
                <w:szCs w:val="24"/>
                <w:cs/>
                <w:lang w:val="es-US" w:bidi="bn-BD"/>
              </w:rPr>
            </w:pPr>
            <w:r w:rsidRPr="001056F0">
              <w:rPr>
                <w:rFonts w:ascii="Nikosh" w:eastAsia="Nikosh" w:hAnsi="Nikosh" w:cs="Nikosh"/>
                <w:sz w:val="24"/>
                <w:szCs w:val="24"/>
                <w:lang w:val="es-US" w:bidi="bn-BD"/>
              </w:rPr>
              <w:t>চালানের মাধ্যমে/প্রধান কার্যালয়ে প্রেরণের মাধ্যমে।</w:t>
            </w:r>
          </w:p>
        </w:tc>
        <w:tc>
          <w:tcPr>
            <w:tcW w:w="3260" w:type="dxa"/>
            <w:tcBorders>
              <w:left w:val="single" w:sz="4" w:space="0" w:color="auto"/>
              <w:right w:val="single" w:sz="4" w:space="0" w:color="auto"/>
            </w:tcBorders>
            <w:vAlign w:val="center"/>
          </w:tcPr>
          <w:p w:rsidR="00594F77" w:rsidRDefault="00594F77" w:rsidP="00105E58">
            <w:pPr>
              <w:pStyle w:val="NoSpacing"/>
              <w:jc w:val="both"/>
              <w:rPr>
                <w:rFonts w:ascii="Nikosh" w:eastAsia="Nikosh" w:hAnsi="Nikosh" w:cs="Nikosh"/>
                <w:w w:val="90"/>
                <w:cs/>
                <w:lang w:val="es-US" w:bidi="bn-BD"/>
              </w:rPr>
            </w:pPr>
            <w:r w:rsidRPr="001056F0">
              <w:rPr>
                <w:rFonts w:ascii="Nikosh" w:eastAsia="Nikosh" w:hAnsi="Nikosh" w:cs="Nikosh"/>
                <w:sz w:val="24"/>
                <w:szCs w:val="24"/>
                <w:lang w:val="es-US" w:bidi="bn-BD"/>
              </w:rPr>
              <w:t>শাখা হতে প্রাপ্ত কর্তনের প্রমানপত্র</w:t>
            </w:r>
          </w:p>
        </w:tc>
        <w:tc>
          <w:tcPr>
            <w:tcW w:w="1622" w:type="dxa"/>
            <w:tcBorders>
              <w:left w:val="single" w:sz="4" w:space="0" w:color="auto"/>
              <w:right w:val="single" w:sz="4" w:space="0" w:color="auto"/>
            </w:tcBorders>
            <w:vAlign w:val="center"/>
          </w:tcPr>
          <w:p w:rsidR="00594F77" w:rsidRPr="001056F0" w:rsidRDefault="00594F77"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পরবর্তী মাসের ০৫ তারিখের মধ্যে</w:t>
            </w:r>
          </w:p>
        </w:tc>
        <w:tc>
          <w:tcPr>
            <w:tcW w:w="2430" w:type="dxa"/>
            <w:tcBorders>
              <w:left w:val="single" w:sz="4" w:space="0" w:color="auto"/>
            </w:tcBorders>
            <w:vAlign w:val="center"/>
          </w:tcPr>
          <w:p w:rsidR="005F59C0" w:rsidRDefault="005F59C0" w:rsidP="005F59C0">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A62389">
              <w:rPr>
                <w:rFonts w:ascii="Nikosh" w:hAnsi="Nikosh" w:cs="Nikosh" w:hint="cs"/>
              </w:rPr>
              <w:t>সজল</w:t>
            </w:r>
            <w:r w:rsidRPr="00A62389">
              <w:rPr>
                <w:rFonts w:ascii="Nikosh" w:hAnsi="Nikosh" w:cs="Nikosh"/>
              </w:rPr>
              <w:t xml:space="preserve"> </w:t>
            </w:r>
            <w:r w:rsidRPr="00A62389">
              <w:rPr>
                <w:rFonts w:ascii="Nikosh" w:hAnsi="Nikosh" w:cs="Nikosh" w:hint="cs"/>
              </w:rPr>
              <w:t>কুমার</w:t>
            </w:r>
          </w:p>
          <w:p w:rsidR="005F59C0" w:rsidRPr="00CA5DA8" w:rsidRDefault="005F59C0" w:rsidP="005F59C0">
            <w:pPr>
              <w:pStyle w:val="NoSpacing"/>
              <w:jc w:val="center"/>
              <w:rPr>
                <w:rFonts w:ascii="Nikosh" w:hAnsi="Nikosh" w:cs="Nikosh"/>
              </w:rPr>
            </w:pPr>
            <w:r>
              <w:rPr>
                <w:rFonts w:ascii="Nikosh" w:hAnsi="Nikosh" w:cs="Nikosh"/>
              </w:rPr>
              <w:t xml:space="preserve">কর্মকর্তা (ক্যাশ) </w:t>
            </w:r>
          </w:p>
          <w:p w:rsidR="005F59C0" w:rsidRPr="002C1F2D" w:rsidRDefault="005F59C0" w:rsidP="005F59C0">
            <w:pPr>
              <w:pStyle w:val="NoSpacing"/>
              <w:jc w:val="center"/>
              <w:rPr>
                <w:rFonts w:ascii="Nikosh" w:hAnsi="Nikosh" w:cs="Nikosh"/>
                <w:sz w:val="25"/>
                <w:szCs w:val="25"/>
                <w:lang w:val="en-GB"/>
              </w:rPr>
            </w:pPr>
            <w:r>
              <w:rPr>
                <w:rFonts w:ascii="Nikosh" w:hAnsi="Nikosh" w:cs="Nikosh"/>
                <w:sz w:val="25"/>
                <w:szCs w:val="25"/>
                <w:lang w:val="en-GB"/>
              </w:rPr>
              <w:t xml:space="preserve">০১৭৩০-৭০৮৫০৯  </w:t>
            </w:r>
          </w:p>
          <w:p w:rsidR="00594F77" w:rsidRPr="00DB5707" w:rsidRDefault="0038021D" w:rsidP="005F59C0">
            <w:pPr>
              <w:pStyle w:val="NoSpacing"/>
              <w:jc w:val="center"/>
              <w:rPr>
                <w:rFonts w:ascii="Times New Roman" w:hAnsi="Times New Roman" w:cs="Times New Roman"/>
              </w:rPr>
            </w:pPr>
            <w:hyperlink r:id="rId36" w:history="1">
              <w:r w:rsidR="005F59C0" w:rsidRPr="008A672D">
                <w:rPr>
                  <w:rStyle w:val="Hyperlink"/>
                  <w:rFonts w:ascii="Nikosh" w:hAnsi="Nikosh" w:cs="Nikosh"/>
                  <w:sz w:val="25"/>
                  <w:szCs w:val="25"/>
                  <w:lang w:val="en-GB"/>
                </w:rPr>
                <w:t>mgrcourtchandpur@krishibank.org.bd</w:t>
              </w:r>
            </w:hyperlink>
          </w:p>
        </w:tc>
        <w:tc>
          <w:tcPr>
            <w:tcW w:w="2962" w:type="dxa"/>
            <w:vMerge/>
            <w:vAlign w:val="center"/>
          </w:tcPr>
          <w:p w:rsidR="00594F77" w:rsidRPr="00E2299A" w:rsidRDefault="00594F77" w:rsidP="00685178">
            <w:pPr>
              <w:pStyle w:val="NoSpacing"/>
              <w:rPr>
                <w:rFonts w:ascii="Nikosh" w:hAnsi="Nikosh" w:cs="Nikosh"/>
                <w:b/>
              </w:rPr>
            </w:pPr>
          </w:p>
        </w:tc>
      </w:tr>
    </w:tbl>
    <w:p w:rsidR="00C84CC1" w:rsidRDefault="00C84CC1" w:rsidP="00F12DA9">
      <w:pPr>
        <w:ind w:firstLine="567"/>
        <w:jc w:val="center"/>
        <w:rPr>
          <w:rFonts w:ascii="Nikosh" w:hAnsi="Nikosh" w:cs="Nikosh"/>
          <w:sz w:val="25"/>
          <w:szCs w:val="25"/>
          <w:lang w:val="en-GB"/>
        </w:rPr>
      </w:pPr>
    </w:p>
    <w:p w:rsidR="00685178" w:rsidRDefault="00685178"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CB3D36" w:rsidRDefault="00CB3D36"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685178" w:rsidRDefault="00685178" w:rsidP="00685178">
      <w:pPr>
        <w:pStyle w:val="NoSpacing"/>
        <w:ind w:firstLine="567"/>
        <w:rPr>
          <w:rFonts w:ascii="Nikosh" w:hAnsi="Nikosh" w:cs="Nikosh"/>
          <w:b/>
          <w:color w:val="C00000"/>
          <w:sz w:val="32"/>
          <w:lang w:val="en-GB"/>
        </w:rPr>
      </w:pPr>
      <w:r w:rsidRPr="00EA72F6">
        <w:rPr>
          <w:rFonts w:ascii="Nikosh" w:hAnsi="Nikosh" w:cs="Nikosh"/>
          <w:b/>
          <w:color w:val="C00000"/>
          <w:sz w:val="32"/>
          <w:lang w:val="en-GB"/>
        </w:rPr>
        <w:lastRenderedPageBreak/>
        <w:t>২.</w:t>
      </w:r>
      <w:r w:rsidR="000039E8">
        <w:rPr>
          <w:rFonts w:ascii="Nikosh" w:hAnsi="Nikosh" w:cs="Nikosh"/>
          <w:b/>
          <w:color w:val="C00000"/>
          <w:sz w:val="32"/>
          <w:lang w:val="en-GB"/>
        </w:rPr>
        <w:t>৩</w:t>
      </w:r>
      <w:r w:rsidRPr="00EA72F6">
        <w:rPr>
          <w:rFonts w:ascii="Nikosh" w:hAnsi="Nikosh" w:cs="Nikosh"/>
          <w:b/>
          <w:color w:val="C00000"/>
          <w:sz w:val="32"/>
          <w:lang w:val="en-GB"/>
        </w:rPr>
        <w:t xml:space="preserve">) </w:t>
      </w:r>
      <w:r>
        <w:rPr>
          <w:rFonts w:ascii="Nikosh" w:hAnsi="Nikosh" w:cs="Nikosh"/>
          <w:b/>
          <w:color w:val="C00000"/>
          <w:sz w:val="32"/>
          <w:lang w:val="en-GB"/>
        </w:rPr>
        <w:t>অভ্যন্তরীণ</w:t>
      </w:r>
      <w:r w:rsidRPr="00EA72F6">
        <w:rPr>
          <w:rFonts w:ascii="Nikosh" w:hAnsi="Nikosh" w:cs="Nikosh"/>
          <w:b/>
          <w:color w:val="C00000"/>
          <w:sz w:val="32"/>
          <w:lang w:val="en-GB"/>
        </w:rPr>
        <w:t xml:space="preserve"> সেবাঃ</w:t>
      </w:r>
    </w:p>
    <w:p w:rsidR="00685178" w:rsidRPr="00EA72F6" w:rsidRDefault="00685178" w:rsidP="00685178">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402"/>
        <w:gridCol w:w="1701"/>
        <w:gridCol w:w="1417"/>
        <w:gridCol w:w="2127"/>
        <w:gridCol w:w="2977"/>
      </w:tblGrid>
      <w:tr w:rsidR="00685178" w:rsidRPr="00F7752E" w:rsidTr="00F87337">
        <w:trPr>
          <w:trHeight w:val="348"/>
          <w:tblHeader/>
        </w:trPr>
        <w:tc>
          <w:tcPr>
            <w:tcW w:w="85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40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701"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417" w:type="dxa"/>
            <w:tcBorders>
              <w:righ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7" w:type="dxa"/>
            <w:tcBorders>
              <w:lef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77" w:type="dxa"/>
            <w:shd w:val="clear" w:color="auto" w:fill="92D050"/>
            <w:vAlign w:val="center"/>
          </w:tcPr>
          <w:p w:rsidR="00685178" w:rsidRPr="00EA461C" w:rsidRDefault="00685178" w:rsidP="00876E49">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685178" w:rsidRPr="005D434B" w:rsidRDefault="00685178" w:rsidP="00876E49">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85178" w:rsidRPr="00F7752E" w:rsidTr="00F87337">
        <w:trPr>
          <w:trHeight w:val="64"/>
          <w:tblHeader/>
        </w:trPr>
        <w:tc>
          <w:tcPr>
            <w:tcW w:w="85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4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701"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17" w:type="dxa"/>
            <w:tcBorders>
              <w:righ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7" w:type="dxa"/>
            <w:tcBorders>
              <w:lef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p>
        </w:tc>
        <w:tc>
          <w:tcPr>
            <w:tcW w:w="2977"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০১.</w:t>
            </w:r>
          </w:p>
        </w:tc>
        <w:tc>
          <w:tcPr>
            <w:tcW w:w="2552"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প্রশিক্ষণ</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 xml:space="preserve">বাধ্যতামূলকভাবে বুনিয়াদি প্রশিক্ষণ, বিভিন্ন সময়ে চাহিদার প্রেক্ষিতে গুরুত্বপূর্ণ বিষয়ে প্রশিক্ষণ </w:t>
            </w:r>
            <w:r>
              <w:rPr>
                <w:rFonts w:ascii="Nikosh" w:hAnsi="Nikosh" w:cs="Nikosh"/>
                <w:sz w:val="25"/>
                <w:szCs w:val="25"/>
                <w:lang w:bidi="bn-BD"/>
              </w:rPr>
              <w:t xml:space="preserve">অংশগ্রহণের জন্য নিয়ন্ত্রণকারী কার্যালয়ে সুপারিশ করা।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কোর্সের মেয়াদের উপর নির্ভরশীল</w:t>
            </w:r>
          </w:p>
        </w:tc>
        <w:tc>
          <w:tcPr>
            <w:tcW w:w="2127" w:type="dxa"/>
            <w:vMerge w:val="restart"/>
            <w:tcBorders>
              <w:left w:val="single" w:sz="4" w:space="0" w:color="auto"/>
            </w:tcBorders>
            <w:vAlign w:val="center"/>
          </w:tcPr>
          <w:p w:rsidR="00472EAB" w:rsidRPr="00485F74" w:rsidRDefault="00472EAB" w:rsidP="00485F74">
            <w:pPr>
              <w:pStyle w:val="NoSpacing"/>
              <w:jc w:val="center"/>
              <w:rPr>
                <w:rFonts w:ascii="Times New Roman" w:hAnsi="Times New Roman" w:cs="Times New Roman"/>
                <w:u w:val="single"/>
              </w:rPr>
            </w:pPr>
          </w:p>
        </w:tc>
        <w:tc>
          <w:tcPr>
            <w:tcW w:w="2977" w:type="dxa"/>
            <w:vMerge w:val="restart"/>
            <w:vAlign w:val="center"/>
          </w:tcPr>
          <w:p w:rsidR="00472EAB" w:rsidRPr="005D434B" w:rsidRDefault="00472EAB" w:rsidP="00C007AB">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অভিযোগ গঠন ও বিভাগীয় মোকদ্দমা পরিচালনা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প্রাপ্ত অনিয়মের ভিত্তিতে</w:t>
            </w:r>
            <w:r>
              <w:rPr>
                <w:rFonts w:ascii="Nikosh" w:hAnsi="Nikosh" w:cs="Nikosh"/>
                <w:sz w:val="25"/>
                <w:szCs w:val="25"/>
                <w:lang w:bidi="bn-BD"/>
              </w:rPr>
              <w:t xml:space="preserve"> প্রতিবেদনসহ নিয়ন্ত্রণকারী কার্যালয়ে সুপারিশ প্রেরণ।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ছুটি মঞ্জুর</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 পত্র</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পিআরএল</w:t>
            </w:r>
          </w:p>
        </w:tc>
        <w:tc>
          <w:tcPr>
            <w:tcW w:w="3260" w:type="dxa"/>
            <w:tcBorders>
              <w:right w:val="single" w:sz="4" w:space="0" w:color="auto"/>
            </w:tcBorders>
            <w:vAlign w:val="center"/>
          </w:tcPr>
          <w:p w:rsidR="00472EAB" w:rsidRPr="00037C49" w:rsidRDefault="00472EAB" w:rsidP="00876E49">
            <w:pPr>
              <w:pStyle w:val="NoSpacing"/>
              <w:jc w:val="both"/>
              <w:rPr>
                <w:rFonts w:ascii="Nikosh" w:hAnsi="Nikosh" w:cs="Nikosh"/>
                <w:sz w:val="25"/>
                <w:szCs w:val="25"/>
              </w:rPr>
            </w:pPr>
            <w:r w:rsidRPr="00037C49">
              <w:rPr>
                <w:rFonts w:ascii="Nikosh" w:hAnsi="Nikosh" w:cs="Nikosh"/>
                <w:sz w:val="25"/>
                <w:szCs w:val="25"/>
              </w:rPr>
              <w:t xml:space="preserve">হিউম্যান রিসোর্স ম্যানেজমেন্ট ডিপার্মেন্ট </w:t>
            </w:r>
            <w:r>
              <w:rPr>
                <w:rFonts w:ascii="Nikosh" w:hAnsi="Nikosh" w:cs="Nikosh"/>
                <w:sz w:val="25"/>
                <w:szCs w:val="25"/>
              </w:rPr>
              <w:t xml:space="preserve">কর্তৃক প্রদত্ত </w:t>
            </w:r>
            <w:r w:rsidRPr="00037C49">
              <w:rPr>
                <w:rFonts w:ascii="Nikosh" w:hAnsi="Nikosh" w:cs="Nikosh"/>
                <w:sz w:val="25"/>
                <w:szCs w:val="25"/>
              </w:rPr>
              <w:t xml:space="preserve">নির্ধারিত ফরমে আবেদনের </w:t>
            </w:r>
            <w:r>
              <w:rPr>
                <w:rFonts w:ascii="Nikosh" w:hAnsi="Nikosh" w:cs="Nikosh"/>
                <w:sz w:val="25"/>
                <w:szCs w:val="25"/>
              </w:rPr>
              <w:t xml:space="preserve">গ্রহণপূর্বক তা </w:t>
            </w:r>
            <w:r>
              <w:rPr>
                <w:rFonts w:ascii="Nikosh" w:hAnsi="Nikosh" w:cs="Nikosh"/>
                <w:sz w:val="25"/>
                <w:szCs w:val="25"/>
                <w:lang w:bidi="bn-BD"/>
              </w:rPr>
              <w:t>সুপারিশসহ 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যথাযথ আবেদনপত্র, শিক্ষ</w:t>
            </w:r>
            <w:r>
              <w:rPr>
                <w:rFonts w:ascii="Nikosh" w:hAnsi="Nikosh" w:cs="Nikosh"/>
                <w:sz w:val="25"/>
                <w:szCs w:val="25"/>
              </w:rPr>
              <w:t>া</w:t>
            </w:r>
            <w:r w:rsidRPr="00F12DA9">
              <w:rPr>
                <w:rFonts w:ascii="Nikosh" w:hAnsi="Nikosh" w:cs="Nikosh"/>
                <w:sz w:val="25"/>
                <w:szCs w:val="25"/>
              </w:rPr>
              <w:t>গত সনদের অনুলিপি,ছুটি সংক্রান্ত প্রত্যয়ন,শৃংখলা ও নিরীক্ষা সংক্রান্ত প্রত্যয়নপত্র, ইতোপূর্বে  পোস্টিংকৃত সকল কার্যালয়ের দায়দেনা প্রত্যয়নপত্র, যথাযথ কর্তৃপক্ষের সুপারিশ।</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কর্মকর্তা/কর্মচারীদের যাতায়াত, টিএ/ডিএ, লেইট সিটিং, ওভার টাইম, পত্রিকা বিল</w:t>
            </w:r>
          </w:p>
        </w:tc>
        <w:tc>
          <w:tcPr>
            <w:tcW w:w="3260" w:type="dxa"/>
            <w:tcBorders>
              <w:right w:val="single" w:sz="4" w:space="0" w:color="auto"/>
            </w:tcBorders>
            <w:vAlign w:val="center"/>
          </w:tcPr>
          <w:p w:rsidR="00472EAB"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p w:rsidR="00472EAB" w:rsidRPr="00F12DA9" w:rsidRDefault="00472EAB" w:rsidP="00876E49">
            <w:pPr>
              <w:pStyle w:val="NoSpacing"/>
              <w:ind w:left="317"/>
              <w:jc w:val="both"/>
              <w:rPr>
                <w:rFonts w:ascii="Nikosh" w:hAnsi="Nikosh" w:cs="Nikosh"/>
                <w:sz w:val="25"/>
                <w:szCs w:val="25"/>
              </w:rPr>
            </w:pP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খরচের স্বপক্ষে প্রয়োজনীয় প্রমানপত্র ও বিল</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৬</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কর্মচারীদের ব্রিফকেস, থালা,</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গ্লাস, সাবান, ডাস্টার, তোয়ালে</w:t>
            </w:r>
            <w:r>
              <w:rPr>
                <w:rFonts w:ascii="Nikosh" w:hAnsi="Nikosh" w:cs="Nikosh"/>
                <w:sz w:val="25"/>
                <w:szCs w:val="25"/>
              </w:rPr>
              <w:t xml:space="preserve"> প্রদান সংক্রান্ত</w:t>
            </w:r>
          </w:p>
        </w:tc>
        <w:tc>
          <w:tcPr>
            <w:tcW w:w="3260" w:type="dxa"/>
            <w:tcBorders>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১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৭</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ভবিষ্য তহবিল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ফরমে আবেদন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br w:type="page"/>
            </w:r>
            <w:r>
              <w:rPr>
                <w:rFonts w:ascii="Nikosh" w:hAnsi="Nikosh" w:cs="Nikosh"/>
                <w:sz w:val="25"/>
                <w:szCs w:val="25"/>
                <w:lang w:bidi="bn-BD"/>
              </w:rPr>
              <w:t>০৮</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সংশ্লিষ্ট মুখ্য আঞ্চলিক/ আঞ্চলিক কার্যালয় হতে প্রাপ্ত সদ্বব্যহার প্রতিবেদন।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Pr>
                <w:rFonts w:ascii="Nikosh" w:hAnsi="Nikosh" w:cs="Nikosh"/>
                <w:sz w:val="25"/>
                <w:szCs w:val="25"/>
                <w:lang w:bidi="bn-BD"/>
              </w:rPr>
              <w:t>০৯</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চিকিৎসা অনুদান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হবে।</w:t>
            </w:r>
          </w:p>
          <w:p w:rsidR="00472EAB" w:rsidRPr="0033322F" w:rsidRDefault="00472EAB" w:rsidP="00876E49">
            <w:pPr>
              <w:pStyle w:val="NoSpacing"/>
              <w:jc w:val="both"/>
              <w:rPr>
                <w:rFonts w:ascii="Nikosh" w:hAnsi="Nikosh" w:cs="Nikosh"/>
                <w:b/>
                <w:color w:val="C00000"/>
                <w:sz w:val="24"/>
                <w:szCs w:val="24"/>
                <w:u w:val="single"/>
              </w:rPr>
            </w:pPr>
            <w:r w:rsidRPr="0033322F">
              <w:rPr>
                <w:rFonts w:ascii="Nikosh" w:hAnsi="Nikosh" w:cs="Nikosh"/>
                <w:b/>
                <w:color w:val="C00000"/>
                <w:sz w:val="24"/>
                <w:szCs w:val="24"/>
              </w:rPr>
              <w:t>***</w:t>
            </w:r>
            <w:r w:rsidRPr="0033322F">
              <w:rPr>
                <w:rFonts w:ascii="Nikosh" w:hAnsi="Nikosh" w:cs="Nikosh"/>
                <w:b/>
                <w:color w:val="C00000"/>
                <w:sz w:val="24"/>
                <w:szCs w:val="24"/>
                <w:u w:val="single"/>
              </w:rPr>
              <w:t>আবেদনপত্রের ওয়েবলিংকঃ</w:t>
            </w:r>
          </w:p>
          <w:p w:rsidR="0033322F" w:rsidRPr="0033322F" w:rsidRDefault="0038021D" w:rsidP="00876E49">
            <w:pPr>
              <w:pStyle w:val="NoSpacing"/>
              <w:jc w:val="both"/>
              <w:rPr>
                <w:sz w:val="20"/>
              </w:rPr>
            </w:pPr>
            <w:hyperlink r:id="rId37" w:history="1">
              <w:r w:rsidR="00472EAB" w:rsidRPr="0033322F">
                <w:rPr>
                  <w:rStyle w:val="Hyperlink"/>
                  <w:rFonts w:ascii="Times New Roman" w:hAnsi="Times New Roman" w:cs="Times New Roman"/>
                  <w:sz w:val="24"/>
                  <w:szCs w:val="24"/>
                </w:rPr>
                <w:t>https://www.krishibank.org.bd/wp-content/uploads/2016/12/Medical-Allowance-App-Form EWTD.pdf</w:t>
              </w:r>
            </w:hyperlink>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0C5CEA" w:rsidRPr="00F7752E" w:rsidTr="00F87337">
        <w:trPr>
          <w:trHeight w:val="165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১</w:t>
            </w:r>
            <w:r>
              <w:rPr>
                <w:rFonts w:ascii="Nikosh" w:hAnsi="Nikosh" w:cs="Nikosh"/>
                <w:sz w:val="25"/>
                <w:szCs w:val="25"/>
                <w:lang w:bidi="bn-BD"/>
              </w:rPr>
              <w:t>০</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দায়িত্বপালন কালে  দূর্ঘটনা / দুষ্কৃতিকারী কর্তৃক আঘাত প্রাপ্ত হয়ে গুরুতর আহত/পঙ্গু  হলে অথবা মারা গেলে আর্থিক ক্ষতিপূরণ প্রদান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যথাযথ যাচাই করে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এর নির্দেশনা মোতাবেক প্রয়োজনীয় কাগজপত্রসহ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val="restart"/>
            <w:tcBorders>
              <w:left w:val="single" w:sz="4" w:space="0" w:color="auto"/>
            </w:tcBorders>
            <w:vAlign w:val="center"/>
          </w:tcPr>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6C3C16" w:rsidRDefault="006C3C16" w:rsidP="006C3C16">
            <w:pPr>
              <w:pStyle w:val="NoSpacing"/>
              <w:jc w:val="center"/>
              <w:rPr>
                <w:rFonts w:ascii="SutonnyMJ" w:hAnsi="SutonnyMJ" w:cs="Nikosh"/>
                <w:sz w:val="25"/>
                <w:szCs w:val="25"/>
                <w:lang w:val="en-GB"/>
              </w:rPr>
            </w:pPr>
          </w:p>
          <w:p w:rsidR="005F59C0" w:rsidRDefault="005F59C0" w:rsidP="005F59C0">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0B2DA2">
              <w:rPr>
                <w:rFonts w:ascii="Nikosh" w:hAnsi="Nikosh" w:cs="Nikosh" w:hint="cs"/>
                <w:sz w:val="25"/>
                <w:szCs w:val="25"/>
                <w:lang w:val="en-GB"/>
              </w:rPr>
              <w:t>মোঃ</w:t>
            </w:r>
            <w:r w:rsidRPr="000B2DA2">
              <w:rPr>
                <w:rFonts w:ascii="Nikosh" w:hAnsi="Nikosh" w:cs="Nikosh"/>
                <w:sz w:val="25"/>
                <w:szCs w:val="25"/>
                <w:lang w:val="en-GB"/>
              </w:rPr>
              <w:t xml:space="preserve"> </w:t>
            </w:r>
            <w:r w:rsidRPr="000B2DA2">
              <w:rPr>
                <w:rFonts w:ascii="Nikosh" w:hAnsi="Nikosh" w:cs="Nikosh" w:hint="cs"/>
                <w:sz w:val="25"/>
                <w:szCs w:val="25"/>
                <w:lang w:val="en-GB"/>
              </w:rPr>
              <w:t>আসাদুল</w:t>
            </w:r>
            <w:r w:rsidRPr="000B2DA2">
              <w:rPr>
                <w:rFonts w:ascii="Nikosh" w:hAnsi="Nikosh" w:cs="Nikosh"/>
                <w:sz w:val="25"/>
                <w:szCs w:val="25"/>
                <w:lang w:val="en-GB"/>
              </w:rPr>
              <w:t xml:space="preserve"> </w:t>
            </w:r>
            <w:r w:rsidRPr="000B2DA2">
              <w:rPr>
                <w:rFonts w:ascii="Nikosh" w:hAnsi="Nikosh" w:cs="Nikosh" w:hint="cs"/>
                <w:sz w:val="25"/>
                <w:szCs w:val="25"/>
                <w:lang w:val="en-GB"/>
              </w:rPr>
              <w:t>ইসলাম</w:t>
            </w:r>
          </w:p>
          <w:p w:rsidR="005F59C0" w:rsidRPr="0028674A" w:rsidRDefault="005F59C0" w:rsidP="005F59C0">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5F59C0" w:rsidRPr="0028674A" w:rsidRDefault="005F59C0" w:rsidP="005F59C0">
            <w:pPr>
              <w:pStyle w:val="NoSpacing"/>
              <w:jc w:val="center"/>
              <w:rPr>
                <w:rFonts w:ascii="Nikosh" w:hAnsi="Nikosh" w:cs="Nikosh"/>
                <w:sz w:val="25"/>
                <w:szCs w:val="25"/>
                <w:lang w:val="en-GB"/>
              </w:rPr>
            </w:pPr>
            <w:r>
              <w:rPr>
                <w:rFonts w:ascii="Nikosh" w:hAnsi="Nikosh" w:cs="Nikosh"/>
                <w:sz w:val="25"/>
                <w:szCs w:val="25"/>
                <w:lang w:val="en-GB"/>
              </w:rPr>
              <w:t xml:space="preserve">০১৭২০-৬৮৭৩৯৩ </w:t>
            </w:r>
          </w:p>
          <w:p w:rsidR="003F6021" w:rsidRPr="002A0224" w:rsidRDefault="0038021D" w:rsidP="005F59C0">
            <w:pPr>
              <w:pStyle w:val="NoSpacing"/>
              <w:jc w:val="center"/>
              <w:rPr>
                <w:rFonts w:ascii="Times New Roman" w:hAnsi="Times New Roman" w:cs="Times New Roman"/>
                <w:sz w:val="25"/>
                <w:szCs w:val="25"/>
                <w:lang w:val="en-GB"/>
              </w:rPr>
            </w:pPr>
            <w:hyperlink r:id="rId38" w:history="1">
              <w:r w:rsidR="005F59C0" w:rsidRPr="008A672D">
                <w:rPr>
                  <w:rStyle w:val="Hyperlink"/>
                  <w:rFonts w:ascii="Nikosh" w:hAnsi="Nikosh" w:cs="Nikosh"/>
                  <w:sz w:val="25"/>
                  <w:szCs w:val="25"/>
                  <w:lang w:val="en-GB"/>
                </w:rPr>
                <w:t>mgrcourtchandpur@krishibank.org.bd</w:t>
              </w:r>
            </w:hyperlink>
          </w:p>
        </w:tc>
        <w:tc>
          <w:tcPr>
            <w:tcW w:w="2977" w:type="dxa"/>
            <w:vMerge w:val="restart"/>
            <w:vAlign w:val="center"/>
          </w:tcPr>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4519AC" w:rsidRPr="00A21616" w:rsidRDefault="004519AC" w:rsidP="004519AC">
            <w:pPr>
              <w:jc w:val="center"/>
              <w:rPr>
                <w:rFonts w:ascii="Nikosh" w:hAnsi="Nikosh" w:cs="Nikosh"/>
                <w:sz w:val="25"/>
                <w:szCs w:val="25"/>
                <w:lang w:bidi="bn-BD"/>
              </w:rPr>
            </w:pPr>
            <w:r w:rsidRPr="00A21616">
              <w:rPr>
                <w:rFonts w:ascii="Nikosh" w:hAnsi="Nikosh" w:cs="Nikosh"/>
                <w:sz w:val="25"/>
                <w:szCs w:val="25"/>
                <w:cs/>
                <w:lang w:bidi="bn-BD"/>
              </w:rPr>
              <w:t xml:space="preserve">জনাব </w:t>
            </w:r>
            <w:r w:rsidRPr="00A21616">
              <w:rPr>
                <w:rFonts w:ascii="Nikosh" w:hAnsi="Nikosh" w:cs="Nikosh"/>
                <w:sz w:val="25"/>
                <w:szCs w:val="25"/>
                <w:lang w:val="en-GB" w:bidi="bn-BD"/>
              </w:rPr>
              <w:t>মো</w:t>
            </w:r>
            <w:r w:rsidRPr="00A21616">
              <w:rPr>
                <w:rFonts w:ascii="Nikosh" w:hAnsi="Nikosh" w:cs="Nikosh"/>
                <w:sz w:val="25"/>
                <w:szCs w:val="25"/>
                <w:lang w:bidi="bn-BD"/>
              </w:rPr>
              <w:t xml:space="preserve">ঃ </w:t>
            </w:r>
            <w:r>
              <w:rPr>
                <w:rFonts w:ascii="Nikosh" w:hAnsi="Nikosh" w:cs="Nikosh"/>
                <w:sz w:val="25"/>
                <w:szCs w:val="25"/>
                <w:lang w:bidi="bn-BD"/>
              </w:rPr>
              <w:t>তরিকুল ইসলাম</w:t>
            </w:r>
            <w:r w:rsidRPr="00A21616">
              <w:rPr>
                <w:rFonts w:ascii="Nikosh" w:hAnsi="Nikosh" w:cs="Nikosh"/>
                <w:sz w:val="25"/>
                <w:szCs w:val="25"/>
                <w:lang w:bidi="bn-BD"/>
              </w:rPr>
              <w:t xml:space="preserve"> খান</w:t>
            </w:r>
          </w:p>
          <w:p w:rsidR="004519AC" w:rsidRPr="00A21616" w:rsidRDefault="004519AC" w:rsidP="004519AC">
            <w:pPr>
              <w:jc w:val="center"/>
              <w:rPr>
                <w:rFonts w:ascii="Nikosh" w:hAnsi="Nikosh" w:cs="Nikosh"/>
                <w:sz w:val="25"/>
                <w:szCs w:val="25"/>
                <w:lang w:bidi="bn-BD"/>
              </w:rPr>
            </w:pPr>
            <w:r>
              <w:rPr>
                <w:rFonts w:ascii="Nikosh" w:hAnsi="Nikosh" w:cs="Nikosh"/>
                <w:sz w:val="25"/>
                <w:szCs w:val="25"/>
                <w:lang w:bidi="bn-BD"/>
              </w:rPr>
              <w:t>উপমহাব্যবস্থাপক</w:t>
            </w:r>
          </w:p>
          <w:p w:rsidR="004519AC" w:rsidRPr="00A21616" w:rsidRDefault="004519AC" w:rsidP="004519AC">
            <w:pPr>
              <w:jc w:val="center"/>
              <w:rPr>
                <w:rFonts w:ascii="Nikosh" w:hAnsi="Nikosh" w:cs="Nikosh"/>
                <w:sz w:val="25"/>
                <w:szCs w:val="25"/>
                <w:cs/>
                <w:lang w:bidi="bn-BD"/>
              </w:rPr>
            </w:pPr>
            <w:r w:rsidRPr="00A21616">
              <w:rPr>
                <w:rFonts w:ascii="Nikosh" w:hAnsi="Nikosh" w:cs="Nikosh"/>
                <w:sz w:val="25"/>
                <w:szCs w:val="25"/>
                <w:cs/>
                <w:lang w:bidi="bn-BD"/>
              </w:rPr>
              <w:t xml:space="preserve">ফোনঃ </w:t>
            </w:r>
            <w:r w:rsidRPr="00A21616">
              <w:rPr>
                <w:rFonts w:ascii="Nikosh" w:hAnsi="Nikosh" w:cs="Nikosh"/>
                <w:sz w:val="25"/>
                <w:szCs w:val="25"/>
              </w:rPr>
              <w:t>+৮৮০</w:t>
            </w:r>
            <w:r>
              <w:rPr>
                <w:rFonts w:ascii="Nikosh" w:hAnsi="Nikosh" w:cs="Nikosh"/>
                <w:sz w:val="25"/>
                <w:szCs w:val="25"/>
              </w:rPr>
              <w:t>২৪৭৭৭৪৬৮৯৪</w:t>
            </w:r>
          </w:p>
          <w:p w:rsidR="00C61FFD" w:rsidRPr="00C61FFD" w:rsidRDefault="0038021D" w:rsidP="004519AC">
            <w:pPr>
              <w:jc w:val="center"/>
              <w:rPr>
                <w:rFonts w:ascii="Times New Roman" w:hAnsi="Times New Roman" w:cs="Times New Roman"/>
                <w:sz w:val="25"/>
                <w:szCs w:val="25"/>
              </w:rPr>
            </w:pPr>
            <w:hyperlink r:id="rId39" w:history="1">
              <w:r w:rsidR="004519AC" w:rsidRPr="009B1266">
                <w:rPr>
                  <w:rStyle w:val="Hyperlink"/>
                  <w:rFonts w:ascii="Times New Roman" w:hAnsi="Times New Roman" w:cs="Times New Roman"/>
                </w:rPr>
                <w:t>crmjhenaidah@krishibank.org.bd</w:t>
              </w:r>
            </w:hyperlink>
          </w:p>
        </w:tc>
      </w:tr>
      <w:tr w:rsidR="000C5CEA" w:rsidRPr="00F7752E" w:rsidTr="00F87337">
        <w:trPr>
          <w:trHeight w:val="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১</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কম্পিউটার/</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ল্যাপটপ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যানবাহন অগ্রিম</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(মোটর সাইকেল)</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9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জমির মালিকানা দলিলপত্রাদি,খাজনা রশিদ, পৌরকর,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শ্রান্তি বিনোদন ভাতা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আবেদনপত্র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8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শিক্ষা বৃত্তি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CC186F">
              <w:rPr>
                <w:rFonts w:ascii="Nikosh" w:hAnsi="Nikosh" w:cs="Nikosh"/>
                <w:sz w:val="25"/>
                <w:szCs w:val="25"/>
                <w:lang w:val="en-GB"/>
              </w:rPr>
              <w:t>কেন্দ্রীয় হিসাব বিভাগ</w:t>
            </w:r>
            <w:r>
              <w:rPr>
                <w:rFonts w:ascii="Nikosh" w:hAnsi="Nikosh" w:cs="Nikosh"/>
                <w:sz w:val="25"/>
                <w:szCs w:val="25"/>
                <w:lang w:val="en-GB"/>
              </w:rPr>
              <w:t xml:space="preserve"> হতে সংগৃহিত </w:t>
            </w:r>
            <w:r w:rsidRPr="00F12DA9">
              <w:rPr>
                <w:rFonts w:ascii="Nikosh" w:hAnsi="Nikosh" w:cs="Nikosh"/>
                <w:sz w:val="25"/>
                <w:szCs w:val="25"/>
              </w:rPr>
              <w:t xml:space="preserve">নির্ধারিত ছকে আবেদন করতে হয় </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1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১৬.</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১৭.</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ভবিষ্য তহবিলে জমাকৃত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5A7433" w:rsidRDefault="000C5CEA" w:rsidP="00876E49">
            <w:pPr>
              <w:pStyle w:val="NoSpacing"/>
              <w:ind w:firstLine="522"/>
              <w:jc w:val="both"/>
              <w:rPr>
                <w:rFonts w:ascii="Nikosh" w:hAnsi="Nikosh" w:cs="Nikosh"/>
              </w:rPr>
            </w:pPr>
            <w:r>
              <w:rPr>
                <w:rFonts w:ascii="Nikosh" w:hAnsi="Nikosh" w:cs="Nikosh"/>
                <w:sz w:val="25"/>
                <w:szCs w:val="25"/>
                <w:lang w:val="en-GB"/>
              </w:rPr>
              <w:t>কেন্দ্রীয় হিসাব বিভাগ হতে সংগৃহিত</w:t>
            </w:r>
          </w:p>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3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১৮.</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পেনশন ও গ্র্যাচুইটি</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প্রয়োজনীয় কাগজপত্রসহ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5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১৯.</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হতে এককালীন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অবসর গমনের অনধিক ০৯ (নয়) মাসের মধ্যে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২০.</w:t>
            </w:r>
          </w:p>
        </w:tc>
        <w:tc>
          <w:tcPr>
            <w:tcW w:w="2552" w:type="dxa"/>
            <w:vAlign w:val="center"/>
          </w:tcPr>
          <w:p w:rsidR="00F87337" w:rsidRPr="00F12DA9" w:rsidRDefault="00F87337" w:rsidP="00876E49">
            <w:pPr>
              <w:pStyle w:val="NoSpacing"/>
              <w:jc w:val="center"/>
              <w:rPr>
                <w:rFonts w:ascii="Nikosh" w:hAnsi="Nikosh" w:cs="Nikosh"/>
                <w:bCs/>
                <w:sz w:val="25"/>
                <w:szCs w:val="25"/>
              </w:rPr>
            </w:pPr>
            <w:r w:rsidRPr="00F12DA9">
              <w:rPr>
                <w:rFonts w:ascii="Nikosh" w:hAnsi="Nikosh" w:cs="Nikosh"/>
                <w:bCs/>
                <w:sz w:val="25"/>
                <w:szCs w:val="25"/>
              </w:rPr>
              <w:t>চাকুরিরত অবস্থায় মৃত্যুবরণের ক্ষেত্রে</w:t>
            </w:r>
          </w:p>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F87337" w:rsidRPr="008E2C35" w:rsidRDefault="00F87337" w:rsidP="00876E49">
            <w:pPr>
              <w:pStyle w:val="NoSpacing"/>
              <w:ind w:left="317"/>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p w:rsidR="00F87337" w:rsidRPr="00F12DA9" w:rsidRDefault="00F87337" w:rsidP="00876E49">
            <w:pPr>
              <w:pStyle w:val="NoSpacing"/>
              <w:jc w:val="both"/>
              <w:rPr>
                <w:rFonts w:ascii="Nikosh" w:hAnsi="Nikosh" w:cs="Nikosh"/>
                <w:sz w:val="25"/>
                <w:szCs w:val="25"/>
              </w:rPr>
            </w:pP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w:t>
            </w:r>
            <w:r>
              <w:rPr>
                <w:rFonts w:ascii="Nikosh" w:hAnsi="Nikosh" w:cs="Nikosh"/>
                <w:sz w:val="25"/>
                <w:szCs w:val="25"/>
              </w:rPr>
              <w:t>া</w:t>
            </w:r>
            <w:r w:rsidRPr="00F12DA9">
              <w:rPr>
                <w:rFonts w:ascii="Nikosh" w:hAnsi="Nikosh" w:cs="Nikosh"/>
                <w:sz w:val="25"/>
                <w:szCs w:val="25"/>
              </w:rPr>
              <w:t>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০৬ বা ১২ মাসের বাড়ি ভাড়া</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 কাগজে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২২.</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 xml:space="preserve"> কর্মীর লাশ দাফন ও পরিবহন সুবিধা</w:t>
            </w:r>
          </w:p>
        </w:tc>
        <w:tc>
          <w:tcPr>
            <w:tcW w:w="3260" w:type="dxa"/>
            <w:tcBorders>
              <w:right w:val="single" w:sz="4" w:space="0" w:color="auto"/>
            </w:tcBorders>
            <w:vAlign w:val="center"/>
          </w:tcPr>
          <w:p w:rsidR="00F87337" w:rsidRPr="0017327B" w:rsidRDefault="00F87337" w:rsidP="00876E49">
            <w:pPr>
              <w:pStyle w:val="NoSpacing"/>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 xml:space="preserve">নিয়ন্ত্রণকারী কার্যালয়ে প্রেরণ, জরুরী ভিত্তিতে অনুমোদন গ্রহণ এবং তা নগদে প্রদান। </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 ২০১৪ তারিখ ১৫-০৬-২০১৪ এর আলোকে মৃত্যু সনদসহ সাদা কাগজে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২৩.</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F87337">
            <w:pPr>
              <w:pStyle w:val="NoSpacing"/>
              <w:jc w:val="both"/>
              <w:rPr>
                <w:rFonts w:ascii="Nikosh" w:hAnsi="Nikosh" w:cs="Nikosh"/>
                <w:sz w:val="25"/>
                <w:szCs w:val="25"/>
              </w:rPr>
            </w:pPr>
            <w:r w:rsidRPr="00F12DA9">
              <w:rPr>
                <w:rFonts w:ascii="Nikosh" w:hAnsi="Nikosh" w:cs="Nikosh"/>
                <w:sz w:val="25"/>
                <w:szCs w:val="25"/>
              </w:rPr>
              <w:t>প্রশাসন পরিপত্র</w:t>
            </w:r>
            <w:r>
              <w:rPr>
                <w:rFonts w:ascii="Nikosh" w:hAnsi="Nikosh" w:cs="Nikosh"/>
                <w:sz w:val="25"/>
                <w:szCs w:val="25"/>
              </w:rPr>
              <w:t xml:space="preserve">: </w:t>
            </w:r>
            <w:r w:rsidRPr="00F12DA9">
              <w:rPr>
                <w:rFonts w:ascii="Nikosh" w:hAnsi="Nikosh" w:cs="Nikosh"/>
                <w:sz w:val="25"/>
                <w:szCs w:val="25"/>
              </w:rPr>
              <w:t>১৭/১৭ তারিখ ২১</w:t>
            </w:r>
            <w:r>
              <w:rPr>
                <w:rFonts w:ascii="Nikosh" w:hAnsi="Nikosh" w:cs="Nikosh"/>
                <w:sz w:val="25"/>
                <w:szCs w:val="25"/>
              </w:rPr>
              <w:t>.</w:t>
            </w:r>
            <w:r w:rsidRPr="00F12DA9">
              <w:rPr>
                <w:rFonts w:ascii="Nikosh" w:hAnsi="Nikosh" w:cs="Nikosh"/>
                <w:sz w:val="25"/>
                <w:szCs w:val="25"/>
              </w:rPr>
              <w:t>০৮</w:t>
            </w:r>
            <w:r>
              <w:rPr>
                <w:rFonts w:ascii="Nikosh" w:hAnsi="Nikosh" w:cs="Nikosh"/>
                <w:sz w:val="25"/>
                <w:szCs w:val="25"/>
              </w:rPr>
              <w:t>.২০</w:t>
            </w:r>
            <w:r w:rsidRPr="00F12DA9">
              <w:rPr>
                <w:rFonts w:ascii="Nikosh" w:hAnsi="Nikosh" w:cs="Nikosh"/>
                <w:sz w:val="25"/>
                <w:szCs w:val="25"/>
              </w:rPr>
              <w:t>১৭ এর আলোকে মৃত্যু পরবর্তী  অনুদান গ্রহনের আবেদনপত্র, অনুমোদিত ডাক্তার, হাসপাতাল কর্তৃপক্ষের নিকট হতে মৃত্যর সনদ, মনোনয়ন পত্রের মূল কপি,মনোনয়ন</w:t>
            </w:r>
            <w:r>
              <w:rPr>
                <w:rFonts w:ascii="Nikosh" w:hAnsi="Nikosh" w:cs="Nikosh"/>
                <w:sz w:val="25"/>
                <w:szCs w:val="25"/>
              </w:rPr>
              <w:t xml:space="preserve"> প</w:t>
            </w:r>
            <w:r w:rsidRPr="00F12DA9">
              <w:rPr>
                <w:rFonts w:ascii="Nikosh" w:hAnsi="Nikosh" w:cs="Nikosh"/>
                <w:sz w:val="25"/>
                <w:szCs w:val="25"/>
              </w:rPr>
              <w:t>ত্রের মূল কপি না থাকলে আদালত কর্তৃক সাকসেশন সটিফিকেট, হাল নাগাদ দায়-দেনার প্রত্যয়ন,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lastRenderedPageBreak/>
              <w:br w:type="page"/>
            </w:r>
            <w:r w:rsidRPr="00F12DA9">
              <w:rPr>
                <w:rFonts w:ascii="Nikosh" w:hAnsi="Nikosh" w:cs="Nikosh"/>
                <w:sz w:val="25"/>
                <w:szCs w:val="25"/>
                <w:lang w:bidi="bn-BD"/>
              </w:rPr>
              <w:t>২৪.</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থেকে এককালীন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C87851" w:rsidRDefault="00F87337" w:rsidP="00876E49">
            <w:pPr>
              <w:pStyle w:val="NoSpacing"/>
              <w:ind w:firstLine="522"/>
              <w:jc w:val="both"/>
              <w:rPr>
                <w:rFonts w:ascii="Nikosh" w:hAnsi="Nikosh" w:cs="Nikosh"/>
                <w:sz w:val="25"/>
                <w:szCs w:val="25"/>
              </w:rPr>
            </w:pPr>
            <w:r w:rsidRPr="00C87851">
              <w:rPr>
                <w:rFonts w:ascii="Nikosh" w:hAnsi="Nikosh" w:cs="Nikosh"/>
                <w:sz w:val="25"/>
                <w:szCs w:val="25"/>
              </w:rPr>
              <w:t xml:space="preserve">অবসরে গমনের অনধিক ০৯ (নয়) মাসের মধ্যে </w:t>
            </w:r>
            <w:r w:rsidRPr="00C87851">
              <w:rPr>
                <w:rFonts w:ascii="Nikosh" w:hAnsi="Nikosh" w:cs="Nikosh"/>
                <w:sz w:val="25"/>
                <w:szCs w:val="25"/>
                <w:lang w:val="en-GB"/>
              </w:rPr>
              <w:t>কেন্দ্রীয় হিসাব বিভাগ প্রদত্ত</w:t>
            </w:r>
          </w:p>
          <w:p w:rsidR="00F87337" w:rsidRPr="00F12DA9" w:rsidRDefault="00F87337" w:rsidP="00876E49">
            <w:pPr>
              <w:pStyle w:val="NoSpacing"/>
              <w:jc w:val="both"/>
              <w:rPr>
                <w:rFonts w:ascii="Nikosh" w:hAnsi="Nikosh" w:cs="Nikosh"/>
                <w:sz w:val="25"/>
                <w:szCs w:val="25"/>
              </w:rPr>
            </w:pPr>
            <w:r w:rsidRPr="00C87851">
              <w:rPr>
                <w:rFonts w:ascii="Nikosh" w:hAnsi="Nikosh" w:cs="Nikosh"/>
                <w:sz w:val="25"/>
                <w:szCs w:val="25"/>
              </w:rPr>
              <w:t>ছকে আবেদন করতে হয়</w:t>
            </w:r>
            <w:r w:rsidRPr="00C8785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Pr>
              <w:pStyle w:val="NoSpacing"/>
              <w:jc w:val="center"/>
              <w:rPr>
                <w:rFonts w:ascii="Nikosh" w:hAnsi="Nikosh" w:cs="Nikosh"/>
                <w:sz w:val="24"/>
                <w:szCs w:val="24"/>
              </w:rPr>
            </w:pPr>
          </w:p>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২৫.</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তহবিল থেকে মৃত্যু পরবর্তী মাসিক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 কর্মকর্তা/কর্মচারীর উত্তরাধিকারীদেরকে অনধিক ০৯ (নয়)  মাসের মধ্যে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br w:type="page"/>
            </w:r>
            <w:r w:rsidRPr="00F12DA9">
              <w:rPr>
                <w:rFonts w:ascii="Nikosh" w:hAnsi="Nikosh" w:cs="Nikosh"/>
                <w:sz w:val="25"/>
                <w:szCs w:val="25"/>
                <w:lang w:bidi="bn-BD"/>
              </w:rPr>
              <w:t>২৬.</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ভবিষ্য তহবিলের জমাকৃত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২৭.</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স্টাফ ওয়েলফেয়ার ফান্ডের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সদস্য হলে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২৮.</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চিকিৎসা অনুদান (মৃত্যুর পূর্বের চিকিৎসা ব্যয়)</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নির্ধারিত ছকে আবেদন করতে হবে।</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২৯.</w:t>
            </w:r>
          </w:p>
        </w:tc>
        <w:tc>
          <w:tcPr>
            <w:tcW w:w="2552" w:type="dxa"/>
            <w:vAlign w:val="center"/>
          </w:tcPr>
          <w:p w:rsidR="00F87337" w:rsidRPr="00886B21" w:rsidRDefault="00F87337" w:rsidP="00876E49">
            <w:pPr>
              <w:pStyle w:val="NoSpacing"/>
              <w:jc w:val="center"/>
              <w:rPr>
                <w:rFonts w:ascii="Nikosh" w:hAnsi="Nikosh" w:cs="Nikosh"/>
                <w:sz w:val="25"/>
                <w:szCs w:val="25"/>
              </w:rPr>
            </w:pPr>
            <w:r w:rsidRPr="00886B21">
              <w:rPr>
                <w:rFonts w:ascii="Nikosh" w:hAnsi="Nikosh" w:cs="Nikosh"/>
                <w:sz w:val="25"/>
                <w:szCs w:val="25"/>
              </w:rPr>
              <w:t>মৃত্যু পরবর্তী গৃহ নির্মাণ অগ্রিমের সুদ মওকুফ</w:t>
            </w:r>
          </w:p>
        </w:tc>
        <w:tc>
          <w:tcPr>
            <w:tcW w:w="3260" w:type="dxa"/>
            <w:tcBorders>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886B21">
              <w:rPr>
                <w:rFonts w:ascii="Nikosh" w:hAnsi="Nikosh" w:cs="Nikosh"/>
                <w:sz w:val="25"/>
                <w:szCs w:val="25"/>
              </w:rPr>
              <w:t>যথাযথ কর্তৃপক্ষের মাধ্যমে হিউম্যান রিসোর্স ম্যানেজমেন্ট ডিপার্মেন্ট-২ এর নির্দিষ্ট ছকে আবেদন করতে হয়</w:t>
            </w:r>
            <w:r w:rsidRPr="00886B2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886B21"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অফিস স্টেশনারী</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চাহিদা মোতাবেক</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শাখা স্থাপন, শাখা স্থানান্তর,ভবন ভাড়া</w:t>
            </w:r>
          </w:p>
        </w:tc>
        <w:tc>
          <w:tcPr>
            <w:tcW w:w="3260" w:type="dxa"/>
            <w:tcBorders>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নির্ধারিত ফরমে প্রস্তাবনা,সম্ভাব্যতা জরিপ প্রতিবেদন, ভাড়ার চুক্তি পত্র</w:t>
            </w:r>
            <w:r>
              <w:rPr>
                <w:rFonts w:ascii="Nikosh" w:hAnsi="Nikosh" w:cs="Nikosh"/>
                <w:sz w:val="25"/>
                <w:szCs w:val="25"/>
              </w:rPr>
              <w:t xml:space="preserve">, </w:t>
            </w:r>
            <w:r w:rsidRPr="00F12DA9">
              <w:rPr>
                <w:rFonts w:ascii="Nikosh" w:hAnsi="Nikosh" w:cs="Nikosh"/>
                <w:sz w:val="25"/>
                <w:szCs w:val="25"/>
              </w:rPr>
              <w:t>সম্মতি পত্র</w:t>
            </w:r>
            <w:r>
              <w:rPr>
                <w:rFonts w:ascii="Nikosh" w:hAnsi="Nikosh" w:cs="Nikosh"/>
                <w:sz w:val="25"/>
                <w:szCs w:val="25"/>
              </w:rPr>
              <w:t xml:space="preserve"> সহ সুপারিশ করে </w:t>
            </w:r>
            <w:r w:rsidRPr="00F12DA9">
              <w:rPr>
                <w:rFonts w:ascii="Nikosh" w:hAnsi="Nikosh" w:cs="Nikosh"/>
                <w:sz w:val="25"/>
                <w:szCs w:val="25"/>
              </w:rPr>
              <w:t>প্রস্তাবনা</w:t>
            </w:r>
            <w:r>
              <w:rPr>
                <w:rFonts w:ascii="Nikosh" w:hAnsi="Nikosh" w:cs="Nikosh"/>
                <w:sz w:val="25"/>
                <w:szCs w:val="25"/>
              </w:rPr>
              <w:t xml:space="preserve"> নিয়ন্ত্রণকারী কার্যালয়ে প্রেরণ</w:t>
            </w:r>
            <w:r w:rsidRPr="00F12DA9">
              <w:rPr>
                <w:rFonts w:ascii="Nikosh" w:hAnsi="Nikosh" w:cs="Nikosh"/>
                <w:sz w:val="25"/>
                <w:szCs w:val="25"/>
              </w:rPr>
              <w:t>।</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অনুমোদন প্রাপ্তি স্বাপেক্ষে চুক্তি সম্পাদন/নবায়ন।  </w:t>
            </w:r>
          </w:p>
        </w:tc>
        <w:tc>
          <w:tcPr>
            <w:tcW w:w="3402" w:type="dxa"/>
            <w:tcBorders>
              <w:left w:val="single" w:sz="4" w:space="0" w:color="auto"/>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বাংলাদেশ ব্যাংকের অনুমোদন পত্র</w:t>
            </w:r>
            <w:r>
              <w:rPr>
                <w:rFonts w:ascii="Nikosh" w:hAnsi="Nikosh" w:cs="Nikosh"/>
                <w:sz w:val="25"/>
                <w:szCs w:val="25"/>
              </w:rPr>
              <w:t xml:space="preserve">, </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প্রযোজ্য ক্ষেত্রে আর্থিক প্রতিষ্ঠান বিভাগের অনাপত্তি পত্র। </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bl>
    <w:p w:rsidR="00EA72F6" w:rsidRDefault="00EA72F6"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EA72F6" w:rsidRDefault="00EA72F6" w:rsidP="00BB6BD2">
      <w:pPr>
        <w:tabs>
          <w:tab w:val="left" w:pos="7703"/>
        </w:tabs>
        <w:ind w:firstLine="567"/>
        <w:rPr>
          <w:rFonts w:ascii="Nikosh" w:hAnsi="Nikosh" w:cs="Nikosh"/>
          <w:sz w:val="25"/>
          <w:szCs w:val="25"/>
          <w:lang w:val="en-GB"/>
        </w:rPr>
      </w:pPr>
    </w:p>
    <w:tbl>
      <w:tblPr>
        <w:tblStyle w:val="TableGrid"/>
        <w:tblW w:w="0" w:type="auto"/>
        <w:tblInd w:w="675" w:type="dxa"/>
        <w:tblLook w:val="04A0" w:firstRow="1" w:lastRow="0" w:firstColumn="1" w:lastColumn="0" w:noHBand="0" w:noVBand="1"/>
      </w:tblPr>
      <w:tblGrid>
        <w:gridCol w:w="18144"/>
      </w:tblGrid>
      <w:tr w:rsidR="00843705" w:rsidTr="00843705">
        <w:tc>
          <w:tcPr>
            <w:tcW w:w="18144" w:type="dxa"/>
            <w:tcBorders>
              <w:top w:val="nil"/>
              <w:left w:val="nil"/>
              <w:bottom w:val="single" w:sz="4" w:space="0" w:color="auto"/>
              <w:right w:val="nil"/>
            </w:tcBorders>
          </w:tcPr>
          <w:p w:rsidR="00843705" w:rsidRPr="007802CB" w:rsidRDefault="00843705" w:rsidP="002C0E93">
            <w:pPr>
              <w:pStyle w:val="NoSpacing"/>
              <w:rPr>
                <w:rFonts w:ascii="Nikosh" w:hAnsi="Nikosh" w:cs="Nikosh"/>
                <w:b/>
                <w:color w:val="002060"/>
                <w:sz w:val="32"/>
                <w:szCs w:val="32"/>
                <w:lang w:val="en-GB"/>
              </w:rPr>
            </w:pPr>
            <w:r w:rsidRPr="007802CB">
              <w:rPr>
                <w:rFonts w:ascii="Nikosh" w:hAnsi="Nikosh" w:cs="Nikosh"/>
                <w:b/>
                <w:color w:val="002060"/>
                <w:sz w:val="32"/>
                <w:szCs w:val="32"/>
                <w:lang w:val="en-GB"/>
              </w:rPr>
              <w:t>০</w:t>
            </w:r>
            <w:r w:rsidR="007802CB" w:rsidRPr="007802CB">
              <w:rPr>
                <w:rFonts w:ascii="Nikosh" w:hAnsi="Nikosh" w:cs="Nikosh"/>
                <w:b/>
                <w:color w:val="002060"/>
                <w:sz w:val="32"/>
                <w:szCs w:val="32"/>
                <w:lang w:val="en-GB"/>
              </w:rPr>
              <w:t>৩</w:t>
            </w:r>
            <w:r w:rsidRPr="007802CB">
              <w:rPr>
                <w:rFonts w:ascii="Nikosh" w:hAnsi="Nikosh" w:cs="Nikosh"/>
                <w:b/>
                <w:color w:val="002060"/>
                <w:sz w:val="32"/>
                <w:szCs w:val="32"/>
                <w:lang w:val="en-GB"/>
              </w:rPr>
              <w:t xml:space="preserve">. </w:t>
            </w:r>
            <w:r w:rsidR="007802CB" w:rsidRPr="007802CB">
              <w:rPr>
                <w:rFonts w:ascii="Nikosh" w:hAnsi="Nikosh" w:cs="Nikosh"/>
                <w:b/>
                <w:bCs/>
                <w:color w:val="002060"/>
                <w:sz w:val="32"/>
                <w:szCs w:val="32"/>
                <w:cs/>
                <w:lang w:bidi="bn-BD"/>
              </w:rPr>
              <w:t>আপনার কাছে আমাদের প্রত্যাশা</w:t>
            </w:r>
          </w:p>
        </w:tc>
      </w:tr>
    </w:tbl>
    <w:p w:rsidR="009223A2" w:rsidRPr="003B5D9C" w:rsidRDefault="009223A2" w:rsidP="00B11C08">
      <w:pPr>
        <w:spacing w:before="240" w:after="0"/>
        <w:rPr>
          <w:rFonts w:ascii="Nikosh" w:hAnsi="Nikosh" w:cs="Nikosh"/>
          <w:b/>
          <w:bCs/>
          <w:color w:val="002060"/>
          <w:sz w:val="28"/>
          <w:szCs w:val="28"/>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E54D0A" w:rsidTr="009D13E0">
        <w:trPr>
          <w:trHeight w:val="422"/>
          <w:jc w:val="center"/>
        </w:trPr>
        <w:tc>
          <w:tcPr>
            <w:tcW w:w="1367" w:type="dxa"/>
            <w:shd w:val="clear" w:color="auto" w:fill="E5DFEC"/>
            <w:vAlign w:val="center"/>
          </w:tcPr>
          <w:p w:rsidR="000D19CD" w:rsidRPr="002441E4" w:rsidRDefault="000D19CD" w:rsidP="00EE0916">
            <w:pPr>
              <w:spacing w:after="0"/>
              <w:jc w:val="center"/>
              <w:rPr>
                <w:rFonts w:ascii="Nikosh" w:hAnsi="Nikosh" w:cs="Nikosh"/>
                <w:sz w:val="32"/>
                <w:szCs w:val="32"/>
                <w:cs/>
                <w:lang w:bidi="bn-BD"/>
              </w:rPr>
            </w:pPr>
            <w:r w:rsidRPr="002441E4">
              <w:rPr>
                <w:rFonts w:ascii="Nikosh" w:hAnsi="Nikosh" w:cs="Nikosh"/>
                <w:sz w:val="32"/>
                <w:szCs w:val="32"/>
                <w:cs/>
                <w:lang w:bidi="bn-BD"/>
              </w:rPr>
              <w:t>ক্রমিক নং</w:t>
            </w:r>
          </w:p>
        </w:tc>
        <w:tc>
          <w:tcPr>
            <w:tcW w:w="10497" w:type="dxa"/>
            <w:shd w:val="clear" w:color="auto" w:fill="E5DFEC"/>
            <w:vAlign w:val="center"/>
          </w:tcPr>
          <w:p w:rsidR="000D19CD" w:rsidRPr="002441E4" w:rsidRDefault="000D19CD" w:rsidP="00EE0916">
            <w:pPr>
              <w:spacing w:after="0"/>
              <w:jc w:val="center"/>
              <w:rPr>
                <w:rFonts w:ascii="Nikosh" w:hAnsi="Nikosh" w:cs="Nikosh"/>
                <w:b/>
                <w:bCs/>
                <w:sz w:val="32"/>
                <w:szCs w:val="32"/>
                <w:lang w:bidi="bn-BD"/>
              </w:rPr>
            </w:pPr>
            <w:r w:rsidRPr="002441E4">
              <w:rPr>
                <w:rFonts w:ascii="Nikosh" w:hAnsi="Nikosh" w:cs="Nikosh"/>
                <w:b/>
                <w:bCs/>
                <w:sz w:val="32"/>
                <w:szCs w:val="32"/>
                <w:cs/>
                <w:lang w:bidi="bn-BD"/>
              </w:rPr>
              <w:t>প্রতিশ্রুত/কাঙ্ক্ষিত সেবা প্রাপ্তির লক্ষ্যে করণীয়</w:t>
            </w:r>
          </w:p>
        </w:tc>
      </w:tr>
      <w:tr w:rsidR="001B5B18" w:rsidRPr="00E54D0A" w:rsidTr="009D13E0">
        <w:trPr>
          <w:trHeight w:val="332"/>
          <w:jc w:val="center"/>
        </w:trPr>
        <w:tc>
          <w:tcPr>
            <w:tcW w:w="1367" w:type="dxa"/>
          </w:tcPr>
          <w:p w:rsidR="001B5B18" w:rsidRPr="002441E4" w:rsidRDefault="001B5B18" w:rsidP="00EE0916">
            <w:pPr>
              <w:spacing w:after="0"/>
              <w:jc w:val="center"/>
              <w:rPr>
                <w:rFonts w:ascii="Nikosh" w:hAnsi="Nikosh" w:cs="Nikosh"/>
                <w:sz w:val="32"/>
                <w:szCs w:val="32"/>
                <w:cs/>
                <w:lang w:bidi="bn-BD"/>
              </w:rPr>
            </w:pPr>
            <w:r w:rsidRPr="002441E4">
              <w:rPr>
                <w:rFonts w:ascii="Nikosh" w:hAnsi="Nikosh" w:cs="Nikosh"/>
                <w:sz w:val="32"/>
                <w:szCs w:val="32"/>
                <w:cs/>
                <w:lang w:bidi="bn-BD"/>
              </w:rPr>
              <w:t>১)</w:t>
            </w:r>
          </w:p>
        </w:tc>
        <w:tc>
          <w:tcPr>
            <w:tcW w:w="10497" w:type="dxa"/>
          </w:tcPr>
          <w:p w:rsidR="001B5B18" w:rsidRPr="003E7CCF" w:rsidRDefault="001B5B18" w:rsidP="00131878">
            <w:pPr>
              <w:spacing w:after="0" w:line="240" w:lineRule="auto"/>
              <w:rPr>
                <w:rFonts w:ascii="Nikosh" w:hAnsi="Nikosh" w:cs="Nikosh"/>
                <w:sz w:val="28"/>
                <w:szCs w:val="28"/>
                <w:lang w:bidi="bn-BD"/>
              </w:rPr>
            </w:pPr>
            <w:r w:rsidRPr="003E7CCF">
              <w:rPr>
                <w:rFonts w:ascii="Nikosh" w:hAnsi="Nikosh" w:cs="Nikosh"/>
                <w:sz w:val="28"/>
                <w:szCs w:val="28"/>
                <w:cs/>
                <w:lang w:bidi="bn-BD"/>
              </w:rPr>
              <w:t xml:space="preserve">প্রয়োজনীয় সকল কাগজপত্রসহ ক্রুটিপূর্ণ এবং স্বয়ংসম্পূর্ণ আবেদন জমা প্রদান করুন। </w:t>
            </w:r>
          </w:p>
        </w:tc>
      </w:tr>
      <w:tr w:rsidR="001B5B18" w:rsidRPr="00E54D0A" w:rsidTr="009D13E0">
        <w:trPr>
          <w:trHeight w:val="350"/>
          <w:jc w:val="center"/>
        </w:trPr>
        <w:tc>
          <w:tcPr>
            <w:tcW w:w="1367" w:type="dxa"/>
          </w:tcPr>
          <w:p w:rsidR="001B5B18" w:rsidRPr="002441E4" w:rsidRDefault="001B5B18" w:rsidP="00EE0916">
            <w:pPr>
              <w:spacing w:after="0"/>
              <w:jc w:val="center"/>
              <w:rPr>
                <w:rFonts w:ascii="Nikosh" w:hAnsi="Nikosh" w:cs="Nikosh"/>
                <w:sz w:val="32"/>
                <w:szCs w:val="32"/>
                <w:lang w:bidi="bn-BD"/>
              </w:rPr>
            </w:pPr>
            <w:r w:rsidRPr="002441E4">
              <w:rPr>
                <w:rFonts w:ascii="Nikosh" w:hAnsi="Nikosh" w:cs="Nikosh"/>
                <w:sz w:val="32"/>
                <w:szCs w:val="32"/>
                <w:cs/>
                <w:lang w:bidi="bn-BD"/>
              </w:rPr>
              <w:t>২)</w:t>
            </w:r>
          </w:p>
        </w:tc>
        <w:tc>
          <w:tcPr>
            <w:tcW w:w="10497" w:type="dxa"/>
          </w:tcPr>
          <w:p w:rsidR="001B5B18" w:rsidRPr="003E7CCF" w:rsidRDefault="001B5B18" w:rsidP="00131878">
            <w:pPr>
              <w:spacing w:after="0" w:line="240" w:lineRule="auto"/>
              <w:rPr>
                <w:rFonts w:ascii="Nikosh" w:hAnsi="Nikosh" w:cs="Nikosh"/>
                <w:sz w:val="28"/>
                <w:szCs w:val="28"/>
                <w:lang w:bidi="bn-BD"/>
              </w:rPr>
            </w:pPr>
            <w:r w:rsidRPr="003E7CCF">
              <w:rPr>
                <w:rFonts w:ascii="Nikosh" w:hAnsi="Nikosh" w:cs="Nikosh"/>
                <w:sz w:val="28"/>
                <w:szCs w:val="28"/>
                <w:cs/>
                <w:lang w:bidi="bn-BD"/>
              </w:rPr>
              <w:t>যথাযথ প্রক্রিয়ায় প্রয়োজনীয় ফিস পরিশোধ করুন।</w:t>
            </w:r>
          </w:p>
        </w:tc>
      </w:tr>
      <w:tr w:rsidR="001B5B18" w:rsidRPr="00E54D0A" w:rsidTr="009D13E0">
        <w:trPr>
          <w:trHeight w:val="350"/>
          <w:jc w:val="center"/>
        </w:trPr>
        <w:tc>
          <w:tcPr>
            <w:tcW w:w="1367" w:type="dxa"/>
          </w:tcPr>
          <w:p w:rsidR="001B5B18" w:rsidRPr="002441E4" w:rsidRDefault="001B5B18" w:rsidP="00EE0916">
            <w:pPr>
              <w:spacing w:after="0"/>
              <w:jc w:val="center"/>
              <w:rPr>
                <w:rFonts w:ascii="Nikosh" w:hAnsi="Nikosh" w:cs="Nikosh"/>
                <w:sz w:val="32"/>
                <w:szCs w:val="32"/>
                <w:lang w:bidi="bn-BD"/>
              </w:rPr>
            </w:pPr>
            <w:r w:rsidRPr="002441E4">
              <w:rPr>
                <w:rFonts w:ascii="Nikosh" w:hAnsi="Nikosh" w:cs="Nikosh"/>
                <w:sz w:val="32"/>
                <w:szCs w:val="32"/>
                <w:cs/>
                <w:lang w:bidi="bn-BD"/>
              </w:rPr>
              <w:t>৩)</w:t>
            </w:r>
          </w:p>
        </w:tc>
        <w:tc>
          <w:tcPr>
            <w:tcW w:w="10497" w:type="dxa"/>
          </w:tcPr>
          <w:p w:rsidR="001B5B18" w:rsidRPr="003E7CCF" w:rsidRDefault="001B5B18" w:rsidP="00131878">
            <w:pPr>
              <w:spacing w:after="0" w:line="240" w:lineRule="auto"/>
              <w:rPr>
                <w:rFonts w:ascii="Nikosh" w:hAnsi="Nikosh" w:cs="Nikosh"/>
                <w:sz w:val="28"/>
                <w:szCs w:val="28"/>
                <w:lang w:bidi="bn-BD"/>
              </w:rPr>
            </w:pPr>
            <w:r w:rsidRPr="003E7CCF">
              <w:rPr>
                <w:rFonts w:ascii="Nikosh" w:hAnsi="Nikosh" w:cs="Nikosh"/>
                <w:sz w:val="28"/>
                <w:szCs w:val="28"/>
                <w:lang w:bidi="bn-BD"/>
              </w:rPr>
              <w:t xml:space="preserve">ঋণ গ্রহনের জন্য ৩য় কোন মাধ্যম নয় সরাসরি শাখা ব্যবস্থাপকের সাথে যোগাযোগ করুন। </w:t>
            </w:r>
          </w:p>
        </w:tc>
      </w:tr>
      <w:tr w:rsidR="001B5B18" w:rsidRPr="00E54D0A" w:rsidTr="009D13E0">
        <w:trPr>
          <w:trHeight w:val="350"/>
          <w:jc w:val="center"/>
        </w:trPr>
        <w:tc>
          <w:tcPr>
            <w:tcW w:w="1367" w:type="dxa"/>
          </w:tcPr>
          <w:p w:rsidR="001B5B18" w:rsidRPr="002441E4" w:rsidRDefault="001B5B18" w:rsidP="00EE0916">
            <w:pPr>
              <w:spacing w:after="0"/>
              <w:jc w:val="center"/>
              <w:rPr>
                <w:rFonts w:ascii="Nikosh" w:hAnsi="Nikosh" w:cs="Nikosh"/>
                <w:sz w:val="32"/>
                <w:szCs w:val="32"/>
                <w:lang w:bidi="bn-BD"/>
              </w:rPr>
            </w:pPr>
            <w:r w:rsidRPr="002441E4">
              <w:rPr>
                <w:rFonts w:ascii="Nikosh" w:hAnsi="Nikosh" w:cs="Nikosh"/>
                <w:sz w:val="32"/>
                <w:szCs w:val="32"/>
                <w:cs/>
                <w:lang w:bidi="bn-BD"/>
              </w:rPr>
              <w:t>৪)</w:t>
            </w:r>
          </w:p>
        </w:tc>
        <w:tc>
          <w:tcPr>
            <w:tcW w:w="10497" w:type="dxa"/>
          </w:tcPr>
          <w:p w:rsidR="001B5B18" w:rsidRPr="003E7CCF" w:rsidRDefault="001B5B18" w:rsidP="00131878">
            <w:pPr>
              <w:spacing w:after="0"/>
              <w:rPr>
                <w:rFonts w:ascii="Nikosh" w:hAnsi="Nikosh" w:cs="Nikosh"/>
                <w:sz w:val="28"/>
                <w:szCs w:val="28"/>
                <w:cs/>
                <w:lang w:bidi="bn-IN"/>
              </w:rPr>
            </w:pPr>
            <w:r w:rsidRPr="003E7CCF">
              <w:rPr>
                <w:rFonts w:ascii="Nikosh" w:hAnsi="Nikosh" w:cs="Nikosh"/>
                <w:sz w:val="28"/>
                <w:szCs w:val="28"/>
                <w:lang w:bidi="bn-BD"/>
              </w:rPr>
              <w:t>ঋণের কিস্তি সময়মত পরিশোধ করুন।</w:t>
            </w:r>
          </w:p>
        </w:tc>
      </w:tr>
      <w:tr w:rsidR="001B5B18" w:rsidRPr="00E54D0A" w:rsidTr="009D13E0">
        <w:trPr>
          <w:trHeight w:val="170"/>
          <w:jc w:val="center"/>
        </w:trPr>
        <w:tc>
          <w:tcPr>
            <w:tcW w:w="1367" w:type="dxa"/>
          </w:tcPr>
          <w:p w:rsidR="001B5B18" w:rsidRPr="002441E4" w:rsidRDefault="001B5B18" w:rsidP="00EE0916">
            <w:pPr>
              <w:spacing w:after="0"/>
              <w:jc w:val="center"/>
              <w:rPr>
                <w:rFonts w:ascii="Nikosh" w:hAnsi="Nikosh" w:cs="Nikosh"/>
                <w:sz w:val="32"/>
                <w:szCs w:val="32"/>
                <w:cs/>
                <w:lang w:bidi="bn-BD"/>
              </w:rPr>
            </w:pPr>
            <w:r w:rsidRPr="002441E4">
              <w:rPr>
                <w:rFonts w:ascii="Nikosh" w:hAnsi="Nikosh" w:cs="Nikosh"/>
                <w:sz w:val="32"/>
                <w:szCs w:val="32"/>
                <w:cs/>
                <w:lang w:bidi="bn-BD"/>
              </w:rPr>
              <w:t>৫)</w:t>
            </w:r>
          </w:p>
        </w:tc>
        <w:tc>
          <w:tcPr>
            <w:tcW w:w="10497" w:type="dxa"/>
          </w:tcPr>
          <w:p w:rsidR="001B5B18" w:rsidRPr="003E7CCF" w:rsidRDefault="001B5B18" w:rsidP="00131878">
            <w:pPr>
              <w:spacing w:after="0"/>
              <w:rPr>
                <w:rFonts w:ascii="Nikosh" w:hAnsi="Nikosh" w:cs="Nikosh"/>
                <w:sz w:val="28"/>
                <w:szCs w:val="28"/>
                <w:cs/>
                <w:lang w:bidi="bn-IN"/>
              </w:rPr>
            </w:pPr>
            <w:r w:rsidRPr="003E7CCF">
              <w:rPr>
                <w:rFonts w:ascii="Nikosh" w:hAnsi="Nikosh" w:cs="Nikosh"/>
                <w:sz w:val="28"/>
                <w:szCs w:val="28"/>
                <w:lang w:bidi="bn-IN"/>
              </w:rPr>
              <w:t>বাংলাদেশ কৃষি ব্যাংক এ আপনার আমানতের মাধ্যমে সুসম্পর্ক সৃষ্টি হোক।</w:t>
            </w:r>
          </w:p>
        </w:tc>
      </w:tr>
    </w:tbl>
    <w:p w:rsidR="00CB3D36" w:rsidRDefault="00CB3D36"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Tr="00EE0916">
        <w:tc>
          <w:tcPr>
            <w:tcW w:w="18144" w:type="dxa"/>
            <w:tcBorders>
              <w:top w:val="nil"/>
              <w:left w:val="nil"/>
              <w:bottom w:val="single" w:sz="4" w:space="0" w:color="auto"/>
              <w:right w:val="nil"/>
            </w:tcBorders>
          </w:tcPr>
          <w:p w:rsidR="00B17780" w:rsidRPr="007802CB" w:rsidRDefault="00B17780" w:rsidP="002E3AF5">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Pr>
                <w:rFonts w:ascii="Nikosh" w:hAnsi="Nikosh" w:cs="Nikosh"/>
                <w:b/>
                <w:color w:val="002060"/>
                <w:sz w:val="32"/>
                <w:szCs w:val="32"/>
                <w:lang w:val="en-GB"/>
              </w:rPr>
              <w:t>৪</w:t>
            </w:r>
            <w:r w:rsidRPr="007802CB">
              <w:rPr>
                <w:rFonts w:ascii="Nikosh" w:hAnsi="Nikosh" w:cs="Nikosh"/>
                <w:b/>
                <w:color w:val="002060"/>
                <w:sz w:val="32"/>
                <w:szCs w:val="32"/>
                <w:lang w:val="en-GB"/>
              </w:rPr>
              <w:t xml:space="preserve">. </w:t>
            </w:r>
            <w:r w:rsidR="002E3AF5" w:rsidRPr="002E3AF5">
              <w:rPr>
                <w:rFonts w:ascii="Nikosh" w:hAnsi="Nikosh" w:cs="Nikosh"/>
                <w:b/>
                <w:bCs/>
                <w:color w:val="002060"/>
                <w:sz w:val="32"/>
                <w:szCs w:val="32"/>
                <w:cs/>
                <w:lang w:bidi="bn-BD"/>
              </w:rPr>
              <w:t xml:space="preserve">অভিযোগ ব্যবস্থাপনা পদ্ধতি </w:t>
            </w:r>
            <w:r w:rsidR="002E3AF5" w:rsidRPr="002E3AF5">
              <w:rPr>
                <w:rFonts w:ascii="Times New Roman" w:hAnsi="Times New Roman" w:cs="Times New Roman"/>
                <w:b/>
                <w:bCs/>
                <w:color w:val="002060"/>
                <w:sz w:val="31"/>
                <w:szCs w:val="31"/>
                <w:lang w:bidi="bn-BD"/>
              </w:rPr>
              <w:t>(GRS)</w:t>
            </w:r>
          </w:p>
        </w:tc>
      </w:tr>
    </w:tbl>
    <w:p w:rsidR="00B17780" w:rsidRPr="00B17780" w:rsidRDefault="00B17780" w:rsidP="00B17780">
      <w:pPr>
        <w:pStyle w:val="NoSpacing"/>
        <w:ind w:firstLine="567"/>
        <w:rPr>
          <w:sz w:val="25"/>
          <w:szCs w:val="25"/>
        </w:rPr>
      </w:pPr>
    </w:p>
    <w:p w:rsidR="002E3AF5" w:rsidRPr="00235B25" w:rsidRDefault="002E3AF5" w:rsidP="00235B25">
      <w:pPr>
        <w:pStyle w:val="ListParagraph"/>
        <w:numPr>
          <w:ilvl w:val="0"/>
          <w:numId w:val="6"/>
        </w:numPr>
        <w:spacing w:after="120" w:line="240" w:lineRule="auto"/>
        <w:rPr>
          <w:rFonts w:ascii="Nikosh" w:hAnsi="Nikosh" w:cs="Nikosh"/>
          <w:sz w:val="25"/>
          <w:szCs w:val="25"/>
          <w:lang w:bidi="bn-BD"/>
        </w:rPr>
      </w:pPr>
      <w:r w:rsidRPr="00235B25">
        <w:rPr>
          <w:rFonts w:ascii="Nikosh" w:hAnsi="Nikosh" w:cs="Nikosh" w:hint="cs"/>
          <w:sz w:val="25"/>
          <w:szCs w:val="25"/>
          <w:cs/>
          <w:lang w:bidi="bn-BD"/>
        </w:rPr>
        <w:t>সেবা প্রাপ্তিতে অসন্তুষ্ট হলে</w:t>
      </w:r>
      <w:r w:rsidRPr="00235B25">
        <w:rPr>
          <w:rFonts w:ascii="Nikosh" w:hAnsi="Nikosh" w:cs="Nikosh"/>
          <w:sz w:val="25"/>
          <w:szCs w:val="25"/>
          <w:cs/>
          <w:lang w:bidi="bn-BD"/>
        </w:rPr>
        <w:t xml:space="preserve"> দায়িত্বপ্রাপ্ত কর্মকর্তার সঙ্গে যোগাযোগ করুন</w:t>
      </w:r>
      <w:r w:rsidRPr="00235B25">
        <w:rPr>
          <w:rFonts w:ascii="Nikosh" w:hAnsi="Nikosh" w:cs="Nikosh"/>
          <w:sz w:val="25"/>
          <w:szCs w:val="25"/>
          <w:cs/>
          <w:lang w:bidi="hi-IN"/>
        </w:rPr>
        <w:t xml:space="preserve">। </w:t>
      </w:r>
      <w:r w:rsidRPr="00235B25">
        <w:rPr>
          <w:rFonts w:ascii="Nikosh" w:hAnsi="Nikosh" w:cs="Nikosh"/>
          <w:sz w:val="25"/>
          <w:szCs w:val="25"/>
          <w:cs/>
          <w:lang w:bidi="bn-IN"/>
        </w:rPr>
        <w:t xml:space="preserve">তিনি সমাধান দিতে ব্যর্থ হলে নিম্নোক্ত </w:t>
      </w:r>
      <w:r w:rsidRPr="00235B25">
        <w:rPr>
          <w:rFonts w:ascii="Nikosh" w:hAnsi="Nikosh" w:cs="Nikosh"/>
          <w:sz w:val="25"/>
          <w:szCs w:val="25"/>
          <w:cs/>
          <w:lang w:bidi="bn-BD"/>
        </w:rPr>
        <w:t>পদ্ধতিতে</w:t>
      </w:r>
      <w:r w:rsidRPr="00235B25">
        <w:rPr>
          <w:rFonts w:ascii="Nikosh" w:hAnsi="Nikosh" w:cs="Nikosh"/>
          <w:sz w:val="25"/>
          <w:szCs w:val="25"/>
          <w:cs/>
          <w:lang w:bidi="bn-IN"/>
        </w:rPr>
        <w:t xml:space="preserve"> যোগাযোগ করে আপনার সমস্যা অবহিত</w:t>
      </w:r>
      <w:r w:rsidRPr="00235B25">
        <w:rPr>
          <w:rFonts w:ascii="Nikosh" w:hAnsi="Nikosh" w:cs="Nikosh"/>
          <w:sz w:val="25"/>
          <w:szCs w:val="25"/>
          <w:cs/>
          <w:lang w:bidi="bn-BD"/>
        </w:rPr>
        <w:t xml:space="preserve"> করুন।</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62"/>
        <w:gridCol w:w="9720"/>
        <w:gridCol w:w="2678"/>
      </w:tblGrid>
      <w:tr w:rsidR="00D84441" w:rsidRPr="002441E4" w:rsidTr="00F11C54">
        <w:trPr>
          <w:trHeight w:val="461"/>
        </w:trPr>
        <w:tc>
          <w:tcPr>
            <w:tcW w:w="850" w:type="dxa"/>
            <w:shd w:val="clear" w:color="auto" w:fill="92D050"/>
            <w:vAlign w:val="center"/>
          </w:tcPr>
          <w:p w:rsidR="002E3AF5" w:rsidRPr="006C1DB3" w:rsidRDefault="00235B2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ক্রমিক</w:t>
            </w:r>
          </w:p>
        </w:tc>
        <w:tc>
          <w:tcPr>
            <w:tcW w:w="3762"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কখন যোগাযোগ করবেন</w:t>
            </w:r>
          </w:p>
        </w:tc>
        <w:tc>
          <w:tcPr>
            <w:tcW w:w="9720" w:type="dxa"/>
            <w:shd w:val="clear" w:color="auto" w:fill="92D050"/>
            <w:vAlign w:val="center"/>
          </w:tcPr>
          <w:p w:rsidR="002E3AF5" w:rsidRPr="006C1DB3" w:rsidRDefault="002E3AF5" w:rsidP="006C1DB3">
            <w:pPr>
              <w:spacing w:after="0"/>
              <w:jc w:val="center"/>
              <w:rPr>
                <w:rFonts w:ascii="Nikosh" w:hAnsi="Nikosh" w:cs="Nikosh"/>
                <w:b/>
                <w:bCs/>
                <w:sz w:val="26"/>
                <w:szCs w:val="26"/>
                <w:lang w:bidi="bn-BD"/>
              </w:rPr>
            </w:pPr>
            <w:r w:rsidRPr="006C1DB3">
              <w:rPr>
                <w:rFonts w:ascii="Nikosh" w:hAnsi="Nikosh" w:cs="Nikosh"/>
                <w:b/>
                <w:bCs/>
                <w:sz w:val="26"/>
                <w:szCs w:val="26"/>
                <w:cs/>
                <w:lang w:bidi="bn-BD"/>
              </w:rPr>
              <w:t>যোগাযোগের ঠিকানা</w:t>
            </w:r>
          </w:p>
        </w:tc>
        <w:tc>
          <w:tcPr>
            <w:tcW w:w="2678"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color w:val="000000"/>
                <w:sz w:val="26"/>
                <w:szCs w:val="26"/>
                <w:cs/>
                <w:lang w:bidi="bn-BD"/>
              </w:rPr>
              <w:t>নিষ্পত্তির সময়সীমা</w:t>
            </w:r>
          </w:p>
        </w:tc>
      </w:tr>
      <w:tr w:rsidR="00F11C54" w:rsidRPr="002441E4" w:rsidTr="00F11C54">
        <w:trPr>
          <w:trHeight w:val="923"/>
        </w:trPr>
        <w:tc>
          <w:tcPr>
            <w:tcW w:w="850" w:type="dxa"/>
            <w:vAlign w:val="center"/>
          </w:tcPr>
          <w:p w:rsidR="00F11C54" w:rsidRPr="00474038" w:rsidRDefault="00F11C54" w:rsidP="006C1DB3">
            <w:pPr>
              <w:jc w:val="center"/>
              <w:rPr>
                <w:rFonts w:ascii="Nikosh" w:hAnsi="Nikosh" w:cs="Nikosh"/>
                <w:sz w:val="25"/>
                <w:szCs w:val="25"/>
                <w:lang w:val="en-GB" w:bidi="bn-BD"/>
              </w:rPr>
            </w:pPr>
            <w:r>
              <w:rPr>
                <w:rFonts w:ascii="Nikosh" w:hAnsi="Nikosh" w:cs="Nikosh"/>
                <w:sz w:val="25"/>
                <w:szCs w:val="25"/>
                <w:lang w:val="en-GB" w:bidi="bn-BD"/>
              </w:rPr>
              <w:t>০১</w:t>
            </w:r>
          </w:p>
        </w:tc>
        <w:tc>
          <w:tcPr>
            <w:tcW w:w="3762" w:type="dxa"/>
            <w:vAlign w:val="center"/>
          </w:tcPr>
          <w:p w:rsidR="00F11C54" w:rsidRPr="00474038" w:rsidRDefault="00F11C54"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দায়িত্বপ্রাপ্ত কর্মকর্তা সমাধান দিতে ব্যর্থ হলে</w:t>
            </w:r>
          </w:p>
        </w:tc>
        <w:tc>
          <w:tcPr>
            <w:tcW w:w="9720" w:type="dxa"/>
          </w:tcPr>
          <w:p w:rsidR="00F11C54" w:rsidRPr="003D5157" w:rsidRDefault="00F11C54" w:rsidP="00F11C54">
            <w:pPr>
              <w:spacing w:after="0"/>
              <w:jc w:val="center"/>
              <w:rPr>
                <w:rFonts w:ascii="Nikosh" w:hAnsi="Nikosh" w:cs="Nikosh"/>
                <w:color w:val="7030A0"/>
                <w:sz w:val="25"/>
                <w:szCs w:val="25"/>
                <w:lang w:bidi="bn-IN"/>
              </w:rPr>
            </w:pPr>
            <w:r w:rsidRPr="003D5157">
              <w:rPr>
                <w:rFonts w:ascii="Nikosh" w:hAnsi="Nikosh" w:cs="Nikosh"/>
                <w:color w:val="7030A0"/>
                <w:sz w:val="25"/>
                <w:szCs w:val="25"/>
                <w:cs/>
                <w:lang w:bidi="bn-BD"/>
              </w:rPr>
              <w:t xml:space="preserve">অভিযোগ নিষ্পত্তি কর্মকর্তা </w:t>
            </w:r>
            <w:r w:rsidRPr="003D5157">
              <w:rPr>
                <w:rFonts w:ascii="Times New Roman" w:hAnsi="Times New Roman" w:cs="Times New Roman"/>
                <w:color w:val="7030A0"/>
                <w:sz w:val="25"/>
                <w:szCs w:val="25"/>
                <w:lang w:bidi="bn-BD"/>
              </w:rPr>
              <w:t>(GRO)</w:t>
            </w:r>
          </w:p>
          <w:p w:rsidR="002C0E93" w:rsidRDefault="002C0E93" w:rsidP="002C0E93">
            <w:pPr>
              <w:pStyle w:val="NoSpacing"/>
              <w:jc w:val="center"/>
              <w:rPr>
                <w:rFonts w:ascii="Nikosh" w:hAnsi="Nikosh" w:cs="Nikosh"/>
                <w:sz w:val="25"/>
                <w:szCs w:val="25"/>
                <w:lang w:val="en-GB"/>
              </w:rPr>
            </w:pPr>
            <w:r>
              <w:rPr>
                <w:rFonts w:ascii="Nikosh" w:hAnsi="Nikosh" w:cs="Nikosh"/>
                <w:sz w:val="25"/>
                <w:szCs w:val="25"/>
                <w:lang w:val="en-GB"/>
              </w:rPr>
              <w:t xml:space="preserve">নামঃ </w:t>
            </w:r>
            <w:r w:rsidRPr="0028674A">
              <w:rPr>
                <w:rFonts w:ascii="Nikosh" w:hAnsi="Nikosh" w:cs="Nikosh"/>
                <w:sz w:val="25"/>
                <w:szCs w:val="25"/>
                <w:lang w:val="en-GB"/>
              </w:rPr>
              <w:t xml:space="preserve">জনাব </w:t>
            </w:r>
            <w:r w:rsidRPr="000B2DA2">
              <w:rPr>
                <w:rFonts w:ascii="Nikosh" w:hAnsi="Nikosh" w:cs="Nikosh" w:hint="cs"/>
                <w:sz w:val="25"/>
                <w:szCs w:val="25"/>
                <w:lang w:val="en-GB"/>
              </w:rPr>
              <w:t>মোঃ</w:t>
            </w:r>
            <w:r w:rsidRPr="000B2DA2">
              <w:rPr>
                <w:rFonts w:ascii="Nikosh" w:hAnsi="Nikosh" w:cs="Nikosh"/>
                <w:sz w:val="25"/>
                <w:szCs w:val="25"/>
                <w:lang w:val="en-GB"/>
              </w:rPr>
              <w:t xml:space="preserve"> </w:t>
            </w:r>
            <w:r w:rsidRPr="000B2DA2">
              <w:rPr>
                <w:rFonts w:ascii="Nikosh" w:hAnsi="Nikosh" w:cs="Nikosh" w:hint="cs"/>
                <w:sz w:val="25"/>
                <w:szCs w:val="25"/>
                <w:lang w:val="en-GB"/>
              </w:rPr>
              <w:t>আসাদুল</w:t>
            </w:r>
            <w:r w:rsidRPr="000B2DA2">
              <w:rPr>
                <w:rFonts w:ascii="Nikosh" w:hAnsi="Nikosh" w:cs="Nikosh"/>
                <w:sz w:val="25"/>
                <w:szCs w:val="25"/>
                <w:lang w:val="en-GB"/>
              </w:rPr>
              <w:t xml:space="preserve"> </w:t>
            </w:r>
            <w:r w:rsidRPr="000B2DA2">
              <w:rPr>
                <w:rFonts w:ascii="Nikosh" w:hAnsi="Nikosh" w:cs="Nikosh" w:hint="cs"/>
                <w:sz w:val="25"/>
                <w:szCs w:val="25"/>
                <w:lang w:val="en-GB"/>
              </w:rPr>
              <w:t>ইসলাম</w:t>
            </w:r>
          </w:p>
          <w:p w:rsidR="002C0E93" w:rsidRPr="0028674A" w:rsidRDefault="002C0E93" w:rsidP="002C0E93">
            <w:pPr>
              <w:pStyle w:val="NoSpacing"/>
              <w:jc w:val="center"/>
              <w:rPr>
                <w:rFonts w:ascii="Nikosh" w:hAnsi="Nikosh" w:cs="Nikosh"/>
                <w:sz w:val="25"/>
                <w:szCs w:val="25"/>
                <w:lang w:val="en-GB"/>
              </w:rPr>
            </w:pPr>
            <w:r>
              <w:rPr>
                <w:rFonts w:ascii="Nikosh" w:hAnsi="Nikosh" w:cs="Nikosh"/>
                <w:sz w:val="25"/>
                <w:szCs w:val="25"/>
                <w:lang w:val="en-GB"/>
              </w:rPr>
              <w:t xml:space="preserve">পদবীঃ </w:t>
            </w:r>
            <w:r w:rsidRPr="0028674A">
              <w:rPr>
                <w:rFonts w:ascii="Nikosh" w:hAnsi="Nikosh" w:cs="Nikosh"/>
                <w:sz w:val="25"/>
                <w:szCs w:val="25"/>
                <w:lang w:val="en-GB"/>
              </w:rPr>
              <w:t>ব্যবস্থাপক (</w:t>
            </w:r>
            <w:bookmarkStart w:id="0" w:name="_GoBack"/>
            <w:bookmarkEnd w:id="0"/>
            <w:r>
              <w:rPr>
                <w:rFonts w:ascii="Nikosh" w:hAnsi="Nikosh" w:cs="Nikosh"/>
                <w:sz w:val="25"/>
                <w:szCs w:val="25"/>
                <w:lang w:val="en-GB"/>
              </w:rPr>
              <w:t>মুখ্য</w:t>
            </w:r>
            <w:r>
              <w:rPr>
                <w:rFonts w:ascii="Nikosh" w:hAnsi="Nikosh" w:cs="Nikosh"/>
                <w:sz w:val="25"/>
                <w:szCs w:val="25"/>
                <w:lang w:val="en-GB"/>
              </w:rPr>
              <w:t xml:space="preserve"> </w:t>
            </w:r>
            <w:r>
              <w:rPr>
                <w:rFonts w:ascii="Nikosh" w:hAnsi="Nikosh" w:cs="Nikosh"/>
                <w:sz w:val="25"/>
                <w:szCs w:val="25"/>
                <w:lang w:val="en-GB"/>
              </w:rPr>
              <w:t>কর্মকর্তা</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2C0E93" w:rsidRDefault="002C0E93" w:rsidP="002C0E93">
            <w:pPr>
              <w:pStyle w:val="NoSpacing"/>
              <w:jc w:val="center"/>
              <w:rPr>
                <w:rFonts w:ascii="Nikosh" w:hAnsi="Nikosh" w:cs="Nikosh"/>
                <w:sz w:val="25"/>
                <w:szCs w:val="25"/>
                <w:lang w:val="en-GB"/>
              </w:rPr>
            </w:pPr>
            <w:r>
              <w:rPr>
                <w:rFonts w:ascii="Nikosh" w:hAnsi="Nikosh" w:cs="Nikosh"/>
                <w:sz w:val="25"/>
                <w:szCs w:val="25"/>
                <w:lang w:val="en-GB"/>
              </w:rPr>
              <w:t xml:space="preserve">মোবাইলঃ </w:t>
            </w:r>
            <w:r>
              <w:rPr>
                <w:rFonts w:ascii="Nikosh" w:hAnsi="Nikosh" w:cs="Nikosh"/>
                <w:sz w:val="25"/>
                <w:szCs w:val="25"/>
                <w:lang w:val="en-GB"/>
              </w:rPr>
              <w:t>০১৭২০-৬৮৭৩৯৩</w:t>
            </w:r>
            <w:r>
              <w:rPr>
                <w:rFonts w:ascii="Nikosh" w:hAnsi="Nikosh" w:cs="Nikosh"/>
                <w:sz w:val="25"/>
                <w:szCs w:val="25"/>
                <w:lang w:val="en-GB"/>
              </w:rPr>
              <w:t xml:space="preserve"> </w:t>
            </w:r>
          </w:p>
          <w:p w:rsidR="009423C7" w:rsidRPr="009423C7" w:rsidRDefault="002C0E93" w:rsidP="002C0E93">
            <w:pPr>
              <w:pStyle w:val="NoSpacing"/>
              <w:jc w:val="center"/>
              <w:rPr>
                <w:rFonts w:ascii="Times New Roman" w:hAnsi="Times New Roman" w:cs="Times New Roman"/>
                <w:sz w:val="25"/>
                <w:szCs w:val="25"/>
                <w:u w:val="single"/>
                <w:cs/>
              </w:rPr>
            </w:pPr>
            <w:r>
              <w:rPr>
                <w:rFonts w:ascii="Nikosh" w:hAnsi="Nikosh" w:cs="Nikosh"/>
                <w:sz w:val="25"/>
                <w:szCs w:val="25"/>
                <w:lang w:val="en-GB"/>
              </w:rPr>
              <w:t xml:space="preserve">ইমেইলঃ </w:t>
            </w:r>
            <w:r>
              <w:rPr>
                <w:rFonts w:ascii="Nikosh" w:hAnsi="Nikosh" w:cs="Nikosh"/>
                <w:sz w:val="25"/>
                <w:szCs w:val="25"/>
                <w:lang w:val="en-GB"/>
              </w:rPr>
              <w:t xml:space="preserve"> </w:t>
            </w:r>
            <w:hyperlink r:id="rId40" w:history="1">
              <w:r w:rsidRPr="008A672D">
                <w:rPr>
                  <w:rStyle w:val="Hyperlink"/>
                  <w:rFonts w:ascii="Nikosh" w:hAnsi="Nikosh" w:cs="Nikosh"/>
                  <w:sz w:val="25"/>
                  <w:szCs w:val="25"/>
                  <w:lang w:val="en-GB"/>
                </w:rPr>
                <w:t>mgrcourtchandpur@krishibank.org.bd</w:t>
              </w:r>
            </w:hyperlink>
          </w:p>
        </w:tc>
        <w:tc>
          <w:tcPr>
            <w:tcW w:w="2678" w:type="dxa"/>
            <w:vAlign w:val="center"/>
          </w:tcPr>
          <w:p w:rsidR="00F11C54" w:rsidRPr="006C1DB3" w:rsidRDefault="0015355F" w:rsidP="00474B81">
            <w:pPr>
              <w:jc w:val="center"/>
              <w:rPr>
                <w:rFonts w:ascii="Nikosh" w:hAnsi="Nikosh" w:cs="Nikosh"/>
                <w:sz w:val="25"/>
                <w:szCs w:val="25"/>
                <w:cs/>
                <w:lang w:bidi="bn-BD"/>
              </w:rPr>
            </w:pPr>
            <w:r>
              <w:rPr>
                <w:rFonts w:ascii="Nikosh" w:hAnsi="Nikosh" w:cs="Nikosh"/>
                <w:sz w:val="25"/>
                <w:szCs w:val="25"/>
                <w:lang w:bidi="bn-BD"/>
              </w:rPr>
              <w:t>৩</w:t>
            </w:r>
            <w:r w:rsidR="00F11C54">
              <w:rPr>
                <w:rFonts w:ascii="Nikosh" w:hAnsi="Nikosh" w:cs="Nikosh"/>
                <w:sz w:val="25"/>
                <w:szCs w:val="25"/>
                <w:lang w:bidi="bn-BD"/>
              </w:rPr>
              <w:t>০</w:t>
            </w:r>
            <w:r w:rsidR="00F11C54" w:rsidRPr="006C1DB3">
              <w:rPr>
                <w:rFonts w:ascii="Nikosh" w:hAnsi="Nikosh" w:cs="Nikosh"/>
                <w:sz w:val="25"/>
                <w:szCs w:val="25"/>
                <w:lang w:bidi="bn-BD"/>
              </w:rPr>
              <w:t xml:space="preserve"> কর্মদিবস</w:t>
            </w:r>
          </w:p>
        </w:tc>
      </w:tr>
      <w:tr w:rsidR="003D5157" w:rsidRPr="002441E4" w:rsidTr="002C0E93">
        <w:trPr>
          <w:trHeight w:val="1508"/>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০২</w:t>
            </w:r>
          </w:p>
        </w:tc>
        <w:tc>
          <w:tcPr>
            <w:tcW w:w="3762" w:type="dxa"/>
            <w:vAlign w:val="center"/>
          </w:tcPr>
          <w:p w:rsidR="002E3AF5" w:rsidRPr="00474038" w:rsidRDefault="002E3AF5"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অভিযোগ নিষ্পত্তিকর্মকর্তানির্দিষ্টসময়েসমাধান দিতে ব্যর্থ হলে</w:t>
            </w:r>
          </w:p>
        </w:tc>
        <w:tc>
          <w:tcPr>
            <w:tcW w:w="9720" w:type="dxa"/>
            <w:vAlign w:val="center"/>
          </w:tcPr>
          <w:p w:rsidR="002C0E93" w:rsidRPr="00BA613A" w:rsidRDefault="002C0E93" w:rsidP="002C0E93">
            <w:pPr>
              <w:spacing w:after="0"/>
              <w:jc w:val="center"/>
              <w:rPr>
                <w:rFonts w:ascii="Nikosh" w:hAnsi="Nikosh" w:cs="Nikosh"/>
                <w:color w:val="7030A0"/>
                <w:sz w:val="28"/>
                <w:szCs w:val="28"/>
                <w:cs/>
                <w:lang w:bidi="bn-BD"/>
              </w:rPr>
            </w:pPr>
            <w:r w:rsidRPr="00BA613A">
              <w:rPr>
                <w:rFonts w:ascii="Nikosh" w:hAnsi="Nikosh" w:cs="Nikosh"/>
                <w:color w:val="7030A0"/>
                <w:sz w:val="28"/>
                <w:szCs w:val="28"/>
                <w:cs/>
                <w:lang w:bidi="bn-BD"/>
              </w:rPr>
              <w:t>আপিল কর্মকর্তা</w:t>
            </w:r>
          </w:p>
          <w:p w:rsidR="002C0E93" w:rsidRPr="00BA613A" w:rsidRDefault="002C0E93" w:rsidP="002C0E93">
            <w:pPr>
              <w:spacing w:after="0" w:line="240" w:lineRule="auto"/>
              <w:jc w:val="center"/>
              <w:rPr>
                <w:rFonts w:ascii="Nikosh" w:hAnsi="Nikosh" w:cs="Nikosh"/>
                <w:sz w:val="25"/>
                <w:szCs w:val="25"/>
                <w:lang w:bidi="bn-BD"/>
              </w:rPr>
            </w:pPr>
            <w:r w:rsidRPr="00BA613A">
              <w:rPr>
                <w:rFonts w:ascii="Nikosh" w:hAnsi="Nikosh" w:cs="Nikosh"/>
                <w:sz w:val="25"/>
                <w:szCs w:val="25"/>
                <w:cs/>
                <w:lang w:bidi="bn-BD"/>
              </w:rPr>
              <w:t xml:space="preserve">নামঃ জনাব </w:t>
            </w:r>
            <w:r>
              <w:rPr>
                <w:rFonts w:ascii="Nikosh" w:hAnsi="Nikosh" w:cs="Nikosh"/>
                <w:sz w:val="25"/>
                <w:szCs w:val="25"/>
                <w:lang w:val="en-GB" w:bidi="bn-BD"/>
              </w:rPr>
              <w:t>মোঃ তরিকুল ইসলাম খান</w:t>
            </w:r>
          </w:p>
          <w:p w:rsidR="002C0E93" w:rsidRPr="00BA613A" w:rsidRDefault="002C0E93" w:rsidP="002C0E93">
            <w:pPr>
              <w:spacing w:after="0" w:line="240" w:lineRule="auto"/>
              <w:jc w:val="center"/>
              <w:rPr>
                <w:rFonts w:ascii="Nikosh" w:hAnsi="Nikosh" w:cs="Nikosh"/>
                <w:sz w:val="25"/>
                <w:szCs w:val="25"/>
                <w:lang w:bidi="bn-BD"/>
              </w:rPr>
            </w:pPr>
            <w:r w:rsidRPr="00BA613A">
              <w:rPr>
                <w:rFonts w:ascii="Nikosh" w:hAnsi="Nikosh" w:cs="Nikosh"/>
                <w:sz w:val="25"/>
                <w:szCs w:val="25"/>
                <w:lang w:bidi="bn-BD"/>
              </w:rPr>
              <w:t xml:space="preserve">পদবীঃ </w:t>
            </w:r>
            <w:r>
              <w:rPr>
                <w:rFonts w:ascii="Nikosh" w:hAnsi="Nikosh" w:cs="Nikosh"/>
                <w:sz w:val="25"/>
                <w:szCs w:val="25"/>
                <w:lang w:bidi="bn-BD"/>
              </w:rPr>
              <w:t>আঞ্চলিক ব্যবস্থাপক (ডিজিএম)</w:t>
            </w:r>
          </w:p>
          <w:p w:rsidR="002C0E93" w:rsidRDefault="002C0E93" w:rsidP="002C0E93">
            <w:pPr>
              <w:spacing w:after="0" w:line="240" w:lineRule="auto"/>
              <w:jc w:val="center"/>
              <w:rPr>
                <w:rFonts w:ascii="Nikosh" w:hAnsi="Nikosh" w:cs="Nikosh"/>
                <w:sz w:val="25"/>
                <w:szCs w:val="25"/>
              </w:rPr>
            </w:pPr>
            <w:r w:rsidRPr="00BA613A">
              <w:rPr>
                <w:rFonts w:ascii="Nikosh" w:hAnsi="Nikosh" w:cs="Nikosh"/>
                <w:sz w:val="25"/>
                <w:szCs w:val="25"/>
                <w:cs/>
                <w:lang w:bidi="bn-BD"/>
              </w:rPr>
              <w:t xml:space="preserve">ফোনঃ </w:t>
            </w:r>
            <w:r>
              <w:rPr>
                <w:rFonts w:ascii="Nikosh" w:hAnsi="Nikosh" w:cs="Nikosh"/>
                <w:sz w:val="25"/>
                <w:szCs w:val="25"/>
              </w:rPr>
              <w:t>০৪৫১৬২৩৫৮</w:t>
            </w:r>
          </w:p>
          <w:p w:rsidR="002C0E93" w:rsidRPr="00BA613A" w:rsidRDefault="002C0E93" w:rsidP="002C0E93">
            <w:pPr>
              <w:spacing w:after="0" w:line="240" w:lineRule="auto"/>
              <w:jc w:val="center"/>
              <w:rPr>
                <w:rFonts w:ascii="Nikosh" w:hAnsi="Nikosh" w:cs="Nikosh"/>
                <w:sz w:val="25"/>
                <w:szCs w:val="25"/>
                <w:cs/>
                <w:lang w:bidi="bn-BD"/>
              </w:rPr>
            </w:pPr>
            <w:r>
              <w:rPr>
                <w:rFonts w:ascii="Nikosh" w:hAnsi="Nikosh" w:cs="Nikosh"/>
                <w:sz w:val="25"/>
                <w:szCs w:val="25"/>
              </w:rPr>
              <w:t>মোবাইলঃ ০১৭৮৭-৪৬৪৬৩০</w:t>
            </w:r>
          </w:p>
          <w:p w:rsidR="009423C7" w:rsidRPr="002C0E93" w:rsidRDefault="002C0E93" w:rsidP="002C0E93">
            <w:pPr>
              <w:spacing w:after="0" w:line="240" w:lineRule="auto"/>
              <w:jc w:val="center"/>
              <w:rPr>
                <w:rFonts w:ascii="Nikosh" w:hAnsi="Nikosh" w:cs="Nikosh" w:hint="cs"/>
                <w:sz w:val="25"/>
                <w:szCs w:val="25"/>
                <w:cs/>
                <w:lang w:bidi="bn-BD"/>
              </w:rPr>
            </w:pPr>
            <w:hyperlink r:id="rId41" w:history="1">
              <w:r w:rsidRPr="00A22BD0">
                <w:rPr>
                  <w:rStyle w:val="Hyperlink"/>
                  <w:rFonts w:ascii="Nikosh" w:hAnsi="Nikosh" w:cs="Nikosh"/>
                  <w:sz w:val="25"/>
                  <w:szCs w:val="25"/>
                  <w:cs/>
                  <w:lang w:bidi="bn-BD"/>
                </w:rPr>
                <w:t>ইমেইলঃ</w:t>
              </w:r>
              <w:r w:rsidRPr="00A22BD0">
                <w:rPr>
                  <w:rStyle w:val="Hyperlink"/>
                  <w:rFonts w:ascii="Nikosh" w:hAnsi="Nikosh" w:cs="Nikosh" w:hint="cs"/>
                  <w:sz w:val="25"/>
                  <w:szCs w:val="25"/>
                  <w:cs/>
                  <w:lang w:bidi="bn-BD"/>
                </w:rPr>
                <w:t>crmjhenaidah@krishibank.org.bd</w:t>
              </w:r>
            </w:hyperlink>
          </w:p>
        </w:tc>
        <w:tc>
          <w:tcPr>
            <w:tcW w:w="2678" w:type="dxa"/>
            <w:vAlign w:val="center"/>
          </w:tcPr>
          <w:p w:rsidR="002E3AF5" w:rsidRPr="006C1DB3" w:rsidRDefault="0015355F" w:rsidP="00474B81">
            <w:pPr>
              <w:jc w:val="center"/>
              <w:rPr>
                <w:rFonts w:ascii="Nikosh" w:hAnsi="Nikosh" w:cs="Nikosh"/>
                <w:sz w:val="25"/>
                <w:szCs w:val="25"/>
                <w:cs/>
                <w:lang w:bidi="bn-BD"/>
              </w:rPr>
            </w:pPr>
            <w:r>
              <w:rPr>
                <w:rFonts w:ascii="Nikosh" w:hAnsi="Nikosh" w:cs="Nikosh"/>
                <w:sz w:val="25"/>
                <w:szCs w:val="25"/>
                <w:lang w:bidi="bn-BD"/>
              </w:rPr>
              <w:t>২</w:t>
            </w:r>
            <w:r w:rsidR="002E3AF5" w:rsidRPr="006C1DB3">
              <w:rPr>
                <w:rFonts w:ascii="Nikosh" w:hAnsi="Nikosh" w:cs="Nikosh"/>
                <w:sz w:val="25"/>
                <w:szCs w:val="25"/>
                <w:lang w:bidi="bn-BD"/>
              </w:rPr>
              <w:t>০ কর্মদিবস</w:t>
            </w:r>
          </w:p>
        </w:tc>
      </w:tr>
      <w:tr w:rsidR="00FA784E" w:rsidRPr="002441E4" w:rsidTr="002C0E93">
        <w:trPr>
          <w:trHeight w:val="653"/>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০৩</w:t>
            </w:r>
          </w:p>
        </w:tc>
        <w:tc>
          <w:tcPr>
            <w:tcW w:w="3762" w:type="dxa"/>
            <w:vAlign w:val="center"/>
          </w:tcPr>
          <w:p w:rsidR="00E963C0" w:rsidRPr="00E963C0" w:rsidRDefault="00E963C0" w:rsidP="005F7D09">
            <w:pPr>
              <w:jc w:val="center"/>
              <w:rPr>
                <w:rFonts w:ascii="Nikosh" w:hAnsi="Nikosh" w:cs="Nikosh"/>
                <w:color w:val="C00000"/>
                <w:sz w:val="8"/>
                <w:szCs w:val="8"/>
                <w:lang w:val="en-GB" w:bidi="bn-BD"/>
              </w:rPr>
            </w:pPr>
          </w:p>
          <w:p w:rsidR="002E3AF5" w:rsidRPr="00474038" w:rsidRDefault="002E3AF5" w:rsidP="005F7D09">
            <w:pPr>
              <w:jc w:val="center"/>
              <w:rPr>
                <w:rFonts w:ascii="Nikosh" w:hAnsi="Nikosh" w:cs="Nikosh"/>
                <w:color w:val="C00000"/>
                <w:sz w:val="25"/>
                <w:szCs w:val="25"/>
                <w:cs/>
                <w:lang w:bidi="bn-BD"/>
              </w:rPr>
            </w:pPr>
            <w:r w:rsidRPr="00474038">
              <w:rPr>
                <w:rFonts w:ascii="Nikosh" w:hAnsi="Nikosh" w:cs="Nikosh"/>
                <w:color w:val="C00000"/>
                <w:sz w:val="25"/>
                <w:szCs w:val="25"/>
                <w:cs/>
                <w:lang w:bidi="bn-BD"/>
              </w:rPr>
              <w:t>আপিল কর্মকর্তানির্দিষ্টসময়েসমাধান দিতে ব্যর্থ হলে</w:t>
            </w:r>
          </w:p>
        </w:tc>
        <w:tc>
          <w:tcPr>
            <w:tcW w:w="9720" w:type="dxa"/>
            <w:vAlign w:val="center"/>
          </w:tcPr>
          <w:p w:rsidR="002E3AF5" w:rsidRPr="006C1DB3" w:rsidRDefault="002E3AF5" w:rsidP="00FA784E">
            <w:pPr>
              <w:spacing w:after="0"/>
              <w:jc w:val="center"/>
              <w:rPr>
                <w:rFonts w:ascii="Nikosh" w:hAnsi="Nikosh" w:cs="Nikosh"/>
                <w:sz w:val="25"/>
                <w:szCs w:val="25"/>
                <w:lang w:bidi="bn-BD"/>
              </w:rPr>
            </w:pPr>
            <w:r w:rsidRPr="006C1DB3">
              <w:rPr>
                <w:rFonts w:ascii="Nikosh" w:hAnsi="Nikosh" w:cs="Nikosh"/>
                <w:sz w:val="25"/>
                <w:szCs w:val="25"/>
                <w:cs/>
                <w:lang w:bidi="bn-BD"/>
              </w:rPr>
              <w:t xml:space="preserve">কেন্দ্রীয় </w:t>
            </w:r>
            <w:r w:rsidRPr="006C1DB3">
              <w:rPr>
                <w:rFonts w:ascii="Nikosh" w:hAnsi="Nikosh" w:cs="Nikosh"/>
                <w:sz w:val="25"/>
                <w:szCs w:val="25"/>
                <w:lang w:bidi="bn-BD"/>
              </w:rPr>
              <w:t xml:space="preserve">অভিযোগ ব্যবস্থাপনা পদ্ধতি </w:t>
            </w:r>
            <w:r w:rsidRPr="006C1DB3">
              <w:rPr>
                <w:rFonts w:ascii="Times New Roman" w:hAnsi="Times New Roman" w:cs="Times New Roman"/>
                <w:sz w:val="25"/>
                <w:szCs w:val="25"/>
                <w:lang w:bidi="bn-BD"/>
              </w:rPr>
              <w:t>(GRS)</w:t>
            </w:r>
          </w:p>
          <w:p w:rsidR="002E3AF5" w:rsidRPr="006C1DB3" w:rsidRDefault="002E3AF5" w:rsidP="00FA784E">
            <w:pPr>
              <w:numPr>
                <w:ilvl w:val="0"/>
                <w:numId w:val="5"/>
              </w:numPr>
              <w:spacing w:after="0"/>
              <w:jc w:val="center"/>
              <w:rPr>
                <w:rFonts w:ascii="Nikosh" w:hAnsi="Nikosh" w:cs="Nikosh"/>
                <w:sz w:val="25"/>
                <w:szCs w:val="25"/>
                <w:cs/>
                <w:lang w:bidi="bn-BD"/>
              </w:rPr>
            </w:pPr>
            <w:r w:rsidRPr="006C1DB3">
              <w:rPr>
                <w:rFonts w:ascii="Nikosh" w:hAnsi="Nikosh" w:cs="Nikosh"/>
                <w:sz w:val="25"/>
                <w:szCs w:val="25"/>
                <w:cs/>
                <w:lang w:bidi="bn-IN"/>
              </w:rPr>
              <w:t>আর্থিক প্রতিষ্ঠান বিভাগ, অর্থ মন্ত্রণালয়,বাংলাদেশ সচিবালয়,ঢাকা।</w:t>
            </w:r>
          </w:p>
        </w:tc>
        <w:tc>
          <w:tcPr>
            <w:tcW w:w="2678" w:type="dxa"/>
            <w:vAlign w:val="center"/>
          </w:tcPr>
          <w:p w:rsidR="002E3AF5" w:rsidRPr="006C1DB3" w:rsidRDefault="002E3AF5" w:rsidP="00474B81">
            <w:pPr>
              <w:jc w:val="center"/>
              <w:rPr>
                <w:rFonts w:ascii="Nikosh" w:hAnsi="Nikosh" w:cs="Nikosh"/>
                <w:sz w:val="25"/>
                <w:szCs w:val="25"/>
                <w:cs/>
                <w:lang w:bidi="bn-BD"/>
              </w:rPr>
            </w:pPr>
          </w:p>
        </w:tc>
      </w:tr>
    </w:tbl>
    <w:tbl>
      <w:tblPr>
        <w:tblStyle w:val="TableGrid"/>
        <w:tblW w:w="0" w:type="auto"/>
        <w:tblInd w:w="1809" w:type="dxa"/>
        <w:tblLook w:val="04A0" w:firstRow="1" w:lastRow="0" w:firstColumn="1" w:lastColumn="0" w:noHBand="0" w:noVBand="1"/>
      </w:tblPr>
      <w:tblGrid>
        <w:gridCol w:w="14939"/>
      </w:tblGrid>
      <w:tr w:rsidR="002C5711" w:rsidTr="00251B80">
        <w:trPr>
          <w:trHeight w:val="406"/>
        </w:trPr>
        <w:tc>
          <w:tcPr>
            <w:tcW w:w="14939" w:type="dxa"/>
            <w:tcBorders>
              <w:top w:val="nil"/>
              <w:left w:val="nil"/>
              <w:bottom w:val="single" w:sz="4" w:space="0" w:color="auto"/>
              <w:right w:val="nil"/>
            </w:tcBorders>
          </w:tcPr>
          <w:p w:rsidR="00F11C54" w:rsidRDefault="00F11C54" w:rsidP="002C5711">
            <w:pPr>
              <w:pStyle w:val="NoSpacing"/>
              <w:ind w:hanging="108"/>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15355F" w:rsidRDefault="0015355F" w:rsidP="00CB3D36">
            <w:pPr>
              <w:pStyle w:val="NoSpacing"/>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2C5711" w:rsidRPr="007E0599" w:rsidRDefault="002C5711" w:rsidP="002C5711">
            <w:pPr>
              <w:pStyle w:val="NoSpacing"/>
              <w:ind w:hanging="108"/>
              <w:rPr>
                <w:rFonts w:ascii="Nikosh" w:hAnsi="Nikosh" w:cs="Nikosh"/>
                <w:b/>
                <w:color w:val="002060"/>
                <w:sz w:val="32"/>
                <w:szCs w:val="32"/>
              </w:rPr>
            </w:pPr>
            <w:r w:rsidRPr="007802CB">
              <w:rPr>
                <w:rFonts w:ascii="Nikosh" w:hAnsi="Nikosh" w:cs="Nikosh"/>
                <w:b/>
                <w:color w:val="002060"/>
                <w:sz w:val="32"/>
                <w:szCs w:val="32"/>
                <w:lang w:val="en-GB"/>
              </w:rPr>
              <w:t>০</w:t>
            </w:r>
            <w:r>
              <w:rPr>
                <w:rFonts w:ascii="Nikosh" w:hAnsi="Nikosh" w:cs="Nikosh"/>
                <w:b/>
                <w:color w:val="002060"/>
                <w:sz w:val="32"/>
                <w:szCs w:val="32"/>
                <w:lang w:val="en-GB"/>
              </w:rPr>
              <w:t>৫</w:t>
            </w:r>
            <w:r w:rsidRPr="007802CB">
              <w:rPr>
                <w:rFonts w:ascii="Nikosh" w:hAnsi="Nikosh" w:cs="Nikosh"/>
                <w:b/>
                <w:color w:val="002060"/>
                <w:sz w:val="32"/>
                <w:szCs w:val="32"/>
                <w:lang w:val="en-GB"/>
              </w:rPr>
              <w:t xml:space="preserve">. </w:t>
            </w:r>
            <w:r w:rsidR="007E0599">
              <w:rPr>
                <w:rFonts w:ascii="Nikosh" w:hAnsi="Nikosh" w:cs="Nikosh"/>
                <w:b/>
                <w:color w:val="002060"/>
                <w:sz w:val="32"/>
                <w:szCs w:val="32"/>
                <w:lang w:val="en-GB"/>
              </w:rPr>
              <w:t xml:space="preserve">সেবা উন্নতকরণের কর্মকাঠামো ও মিথস্ক্রিয়াঃ </w:t>
            </w:r>
          </w:p>
        </w:tc>
      </w:tr>
    </w:tbl>
    <w:p w:rsidR="00973DAF" w:rsidRDefault="00687996" w:rsidP="00D74C43">
      <w:pPr>
        <w:pStyle w:val="NoSpacing"/>
        <w:numPr>
          <w:ilvl w:val="0"/>
          <w:numId w:val="6"/>
        </w:numPr>
        <w:ind w:left="2127" w:right="2327" w:hanging="284"/>
        <w:jc w:val="both"/>
        <w:rPr>
          <w:rFonts w:ascii="Nikosh" w:hAnsi="Nikosh" w:cs="Nikosh"/>
          <w:sz w:val="27"/>
          <w:szCs w:val="27"/>
        </w:rPr>
      </w:pPr>
      <w:r w:rsidRPr="001031E4">
        <w:rPr>
          <w:rFonts w:ascii="Nikosh" w:hAnsi="Nikosh" w:cs="Nikosh"/>
          <w:sz w:val="27"/>
          <w:szCs w:val="27"/>
        </w:rPr>
        <w:t xml:space="preserve">বাংলাদেশ কৃষি ব্যাংক (বিকেবি) শতভাগ সরকারী মালিকানাধীন একটি বিশেষায়িত ব্যাংক। দেশের </w:t>
      </w:r>
      <w:r w:rsidR="001031E4" w:rsidRPr="001031E4">
        <w:rPr>
          <w:rFonts w:ascii="Nikosh" w:hAnsi="Nikosh" w:cs="Nikosh"/>
          <w:sz w:val="27"/>
          <w:szCs w:val="27"/>
        </w:rPr>
        <w:t xml:space="preserve">খাদ্য নিরাপত্তা নিশ্চিতকরণ ও গ্রামবাংলার </w:t>
      </w:r>
      <w:r w:rsidR="001031E4">
        <w:rPr>
          <w:rFonts w:ascii="Nikosh" w:hAnsi="Nikosh" w:cs="Nikosh"/>
          <w:sz w:val="27"/>
          <w:szCs w:val="27"/>
        </w:rPr>
        <w:t>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Pr>
          <w:rFonts w:ascii="Nikosh" w:hAnsi="Nikosh" w:cs="Nikosh"/>
          <w:sz w:val="27"/>
          <w:szCs w:val="27"/>
        </w:rPr>
        <w:t xml:space="preserve"> শস্য ঋণ </w:t>
      </w:r>
      <w:r w:rsidR="005D7EA8" w:rsidRPr="00EA68A0">
        <w:rPr>
          <w:rFonts w:ascii="SutonnyMJ" w:hAnsi="SutonnyMJ" w:cs="Arial"/>
          <w:sz w:val="28"/>
          <w:szCs w:val="28"/>
        </w:rPr>
        <w:t>Kvh©µg</w:t>
      </w:r>
      <w:r w:rsidR="005D7EA8" w:rsidRPr="005D7EA8">
        <w:rPr>
          <w:rFonts w:ascii="Nikosh" w:hAnsi="Nikosh" w:cs="Nikosh"/>
          <w:sz w:val="27"/>
          <w:szCs w:val="27"/>
        </w:rPr>
        <w:t xml:space="preserve">পরিচালনা </w:t>
      </w:r>
      <w:r w:rsidR="00105662">
        <w:rPr>
          <w:rFonts w:ascii="Nikosh" w:hAnsi="Nikosh" w:cs="Nikosh"/>
          <w:sz w:val="27"/>
          <w:szCs w:val="27"/>
        </w:rPr>
        <w:t>করে আসছে। পাশাপাশি মৎস্য ও প্রাণিসম্পদ, সেচ ও খামার যন্ত্রপাতি, সিএমএসএমই, কৃষিভিত্তিক শিল্প/প্রকল্প</w:t>
      </w:r>
      <w:r w:rsidR="00305D92">
        <w:rPr>
          <w:rFonts w:ascii="Nikosh" w:hAnsi="Nikosh" w:cs="Nikosh"/>
          <w:sz w:val="27"/>
          <w:szCs w:val="27"/>
        </w:rPr>
        <w:t xml:space="preserve">, চলমান ও </w:t>
      </w:r>
      <w:r w:rsidR="00810872">
        <w:rPr>
          <w:rFonts w:ascii="Nikosh" w:hAnsi="Nikosh" w:cs="Nikosh"/>
          <w:sz w:val="27"/>
          <w:szCs w:val="27"/>
        </w:rPr>
        <w:t xml:space="preserve">ক্ষুদ্র ঋণসহ অন্যান্য ঋণ কর্মসূচী চলমান আছে। </w:t>
      </w:r>
    </w:p>
    <w:p w:rsidR="0066239F" w:rsidRDefault="0066239F" w:rsidP="00C507DF">
      <w:pPr>
        <w:pStyle w:val="NoSpacing"/>
        <w:ind w:left="993" w:right="626"/>
        <w:jc w:val="both"/>
        <w:rPr>
          <w:rFonts w:ascii="Nikosh" w:hAnsi="Nikosh" w:cs="Nikosh"/>
          <w:sz w:val="27"/>
          <w:szCs w:val="27"/>
        </w:rPr>
      </w:pPr>
    </w:p>
    <w:p w:rsidR="000F1DED" w:rsidRPr="0066239F" w:rsidRDefault="00810872" w:rsidP="008D5EBF">
      <w:pPr>
        <w:pStyle w:val="NoSpacing"/>
        <w:numPr>
          <w:ilvl w:val="0"/>
          <w:numId w:val="6"/>
        </w:numPr>
        <w:ind w:left="2127" w:right="2327" w:hanging="284"/>
        <w:jc w:val="both"/>
        <w:rPr>
          <w:rFonts w:ascii="Times New Roman" w:hAnsi="Times New Roman" w:cs="Times New Roman"/>
          <w:sz w:val="26"/>
          <w:szCs w:val="26"/>
        </w:rPr>
      </w:pPr>
      <w:r>
        <w:rPr>
          <w:rFonts w:ascii="Nikosh" w:hAnsi="Nikosh" w:cs="Nikosh"/>
          <w:sz w:val="27"/>
          <w:szCs w:val="27"/>
        </w:rPr>
        <w:t>সারাদেশে বাংলাদেশ কৃষি ব্যাংক এর মোট ১০৩৮ টি শাখায় অনলাইন ব্যাংকিং সুবিধা বিদ্যমান</w:t>
      </w:r>
      <w:r w:rsidR="00F77170">
        <w:rPr>
          <w:rFonts w:ascii="Nikosh" w:hAnsi="Nikosh" w:cs="Nikosh"/>
          <w:sz w:val="27"/>
          <w:szCs w:val="27"/>
        </w:rPr>
        <w:t xml:space="preserve">। প্রতিযোগিতামূলক ব্যাংকিং সুবিধা নিশ্চিত করে বাংলাদেশ কৃষি ব্যাংক আমদানি ও রপ্তানিসহ সকল প্রকার বৈদেশিক লেনদেন পরিচালনা করে আসছে। </w:t>
      </w:r>
      <w:r w:rsidR="00B70313">
        <w:rPr>
          <w:rFonts w:ascii="Nikosh" w:hAnsi="Nikosh" w:cs="Nikosh"/>
          <w:sz w:val="27"/>
          <w:szCs w:val="27"/>
        </w:rPr>
        <w:t xml:space="preserve">এছাড়াও </w:t>
      </w:r>
      <w:r w:rsidR="00B70313" w:rsidRPr="00B70313">
        <w:rPr>
          <w:rFonts w:ascii="Times New Roman" w:hAnsi="Times New Roman" w:cs="Times New Roman"/>
          <w:sz w:val="26"/>
          <w:szCs w:val="26"/>
        </w:rPr>
        <w:t>BACH, BEFTN, ATM, SMS</w:t>
      </w:r>
      <w:r w:rsidR="00C81ABB">
        <w:rPr>
          <w:rFonts w:ascii="Times New Roman" w:hAnsi="Times New Roman" w:cs="Times New Roman"/>
          <w:sz w:val="26"/>
          <w:szCs w:val="26"/>
        </w:rPr>
        <w:t xml:space="preserve">, </w:t>
      </w:r>
      <w:r w:rsidR="00B70313" w:rsidRPr="00B70313">
        <w:rPr>
          <w:rFonts w:ascii="Times New Roman" w:hAnsi="Times New Roman" w:cs="Times New Roman"/>
          <w:sz w:val="26"/>
          <w:szCs w:val="26"/>
        </w:rPr>
        <w:t>RTGS</w:t>
      </w:r>
      <w:r w:rsidR="00CE2665">
        <w:rPr>
          <w:rFonts w:ascii="Times New Roman" w:hAnsi="Times New Roman" w:cs="Times New Roman"/>
          <w:sz w:val="26"/>
          <w:szCs w:val="26"/>
        </w:rPr>
        <w:t xml:space="preserve">, </w:t>
      </w:r>
      <w:r w:rsidR="00841164" w:rsidRPr="00841164">
        <w:rPr>
          <w:rFonts w:ascii="Times New Roman" w:hAnsi="Times New Roman" w:cs="Times New Roman"/>
          <w:sz w:val="26"/>
          <w:szCs w:val="26"/>
        </w:rPr>
        <w:t>Automated Challan Service</w:t>
      </w:r>
      <w:r w:rsidR="00CE2665" w:rsidRPr="00C81ABB">
        <w:rPr>
          <w:rFonts w:ascii="Nikosh" w:hAnsi="Nikosh" w:cs="Nikosh"/>
          <w:sz w:val="26"/>
          <w:szCs w:val="26"/>
        </w:rPr>
        <w:t xml:space="preserve">এবং </w:t>
      </w:r>
      <w:r w:rsidR="00CE2665">
        <w:rPr>
          <w:rFonts w:ascii="Nikosh" w:hAnsi="Nikosh" w:cs="Nikosh"/>
          <w:sz w:val="26"/>
          <w:szCs w:val="26"/>
        </w:rPr>
        <w:t xml:space="preserve">সকল ধরনের আধুনিক ব্যাংকিং সেবা </w:t>
      </w:r>
      <w:r w:rsidR="00841164">
        <w:rPr>
          <w:rFonts w:ascii="Nikosh" w:hAnsi="Nikosh" w:cs="Nikosh"/>
          <w:sz w:val="26"/>
          <w:szCs w:val="26"/>
        </w:rPr>
        <w:t xml:space="preserve">চালু আছে। </w:t>
      </w:r>
      <w:r w:rsidR="007C555F">
        <w:rPr>
          <w:rFonts w:ascii="Nikosh" w:hAnsi="Nikosh" w:cs="Nikosh"/>
          <w:sz w:val="26"/>
          <w:szCs w:val="26"/>
        </w:rPr>
        <w:t>আর্থিক অন্তর্ভূক্তি ও স্বল্প সুদে কৃষকদের ঋণ প্রদানের মাধ্যমে সরকারের এসডিজি বাস্তবায়নে</w:t>
      </w:r>
      <w:r w:rsidR="00973DAF">
        <w:rPr>
          <w:rFonts w:ascii="Nikosh" w:hAnsi="Nikosh" w:cs="Nikosh"/>
          <w:sz w:val="26"/>
          <w:szCs w:val="26"/>
        </w:rPr>
        <w:t xml:space="preserve"> বাংলাদেশ কৃষি </w:t>
      </w:r>
      <w:r w:rsidR="007C555F">
        <w:rPr>
          <w:rFonts w:ascii="Nikosh" w:hAnsi="Nikosh" w:cs="Nikosh"/>
          <w:sz w:val="26"/>
          <w:szCs w:val="26"/>
        </w:rPr>
        <w:t>ব্যাংক</w:t>
      </w:r>
      <w:r w:rsidR="00973DAF">
        <w:rPr>
          <w:rFonts w:ascii="Nikosh" w:hAnsi="Nikosh" w:cs="Nikosh"/>
          <w:sz w:val="26"/>
          <w:szCs w:val="26"/>
        </w:rPr>
        <w:t xml:space="preserve">গুরুত্বপূর্ণ ভূমিকা পালন করে আসছে। </w:t>
      </w:r>
    </w:p>
    <w:p w:rsidR="0066239F" w:rsidRPr="00016C16" w:rsidRDefault="0066239F" w:rsidP="00C507DF">
      <w:pPr>
        <w:pStyle w:val="NoSpacing"/>
        <w:ind w:right="626"/>
        <w:jc w:val="both"/>
        <w:rPr>
          <w:rFonts w:ascii="Times New Roman" w:hAnsi="Times New Roman" w:cs="Times New Roman"/>
          <w:sz w:val="26"/>
          <w:szCs w:val="26"/>
        </w:rPr>
      </w:pPr>
    </w:p>
    <w:p w:rsidR="00016C16" w:rsidRDefault="0066239F" w:rsidP="008D5EBF">
      <w:pPr>
        <w:pStyle w:val="NoSpacing"/>
        <w:numPr>
          <w:ilvl w:val="0"/>
          <w:numId w:val="6"/>
        </w:numPr>
        <w:ind w:left="993" w:right="626" w:firstLine="850"/>
        <w:jc w:val="both"/>
        <w:rPr>
          <w:rFonts w:ascii="Nikosh" w:hAnsi="Nikosh" w:cs="Nikosh"/>
          <w:sz w:val="26"/>
          <w:szCs w:val="26"/>
        </w:rPr>
      </w:pPr>
      <w:r w:rsidRPr="0066239F">
        <w:rPr>
          <w:rFonts w:ascii="Nikosh" w:hAnsi="Nikosh" w:cs="Nikosh"/>
          <w:sz w:val="26"/>
          <w:szCs w:val="26"/>
        </w:rPr>
        <w:t xml:space="preserve">বাংলাদেশ </w:t>
      </w:r>
      <w:r>
        <w:rPr>
          <w:rFonts w:ascii="Nikosh" w:hAnsi="Nikosh" w:cs="Nikosh"/>
          <w:sz w:val="26"/>
          <w:szCs w:val="26"/>
        </w:rPr>
        <w:t xml:space="preserve">কৃষি ব্যাংক কর্তৃক প্রদত্ত সেবাসমূহ </w:t>
      </w:r>
      <w:r w:rsidR="005853F3">
        <w:rPr>
          <w:rFonts w:ascii="Nikosh" w:hAnsi="Nikosh" w:cs="Nikosh"/>
          <w:sz w:val="26"/>
          <w:szCs w:val="26"/>
        </w:rPr>
        <w:t xml:space="preserve">আরও </w:t>
      </w:r>
      <w:r w:rsidR="00CE2665">
        <w:rPr>
          <w:rFonts w:ascii="Nikosh" w:hAnsi="Nikosh" w:cs="Nikosh"/>
          <w:sz w:val="26"/>
          <w:szCs w:val="26"/>
        </w:rPr>
        <w:t xml:space="preserve">সহজ ও </w:t>
      </w:r>
      <w:r w:rsidR="005853F3">
        <w:rPr>
          <w:rFonts w:ascii="Nikosh" w:hAnsi="Nikosh" w:cs="Nikosh"/>
          <w:sz w:val="26"/>
          <w:szCs w:val="26"/>
        </w:rPr>
        <w:t xml:space="preserve">উন্নতকরণের ধারাবাহিক প্রক্রিয়া </w:t>
      </w:r>
      <w:r w:rsidR="00C507DF">
        <w:rPr>
          <w:rFonts w:ascii="Nikosh" w:hAnsi="Nikosh" w:cs="Nikosh"/>
          <w:sz w:val="26"/>
          <w:szCs w:val="26"/>
        </w:rPr>
        <w:t xml:space="preserve">চলমান রয়েছে। </w:t>
      </w:r>
    </w:p>
    <w:p w:rsidR="0015355F" w:rsidRPr="0050427E" w:rsidRDefault="00F11C54" w:rsidP="0050427E">
      <w:pPr>
        <w:pStyle w:val="NoSpacing"/>
        <w:numPr>
          <w:ilvl w:val="0"/>
          <w:numId w:val="6"/>
        </w:numPr>
        <w:ind w:left="993" w:right="626" w:firstLine="850"/>
        <w:jc w:val="both"/>
        <w:rPr>
          <w:rFonts w:ascii="Nikosh" w:hAnsi="Nikosh" w:cs="Nikosh"/>
          <w:sz w:val="26"/>
          <w:szCs w:val="26"/>
        </w:rPr>
      </w:pPr>
      <w:r>
        <w:rPr>
          <w:rFonts w:ascii="Nikosh" w:hAnsi="Nikosh" w:cs="Nikosh"/>
          <w:sz w:val="26"/>
          <w:szCs w:val="26"/>
        </w:rPr>
        <w:t xml:space="preserve">মানসম্মত গ্রাহকসেবা প্রদানে আমরা অঙ্গীকারাবদ্ধ। </w:t>
      </w:r>
    </w:p>
    <w:p w:rsidR="0015355F" w:rsidRPr="00E61CB5" w:rsidRDefault="00E61CB5" w:rsidP="0015355F">
      <w:pPr>
        <w:tabs>
          <w:tab w:val="left" w:pos="6597"/>
        </w:tabs>
        <w:spacing w:after="0" w:line="240" w:lineRule="auto"/>
        <w:rPr>
          <w:rFonts w:ascii="Nikosh" w:hAnsi="Nikosh" w:cs="Nikosh"/>
          <w:b/>
          <w:noProof/>
          <w:sz w:val="25"/>
          <w:szCs w:val="25"/>
        </w:rPr>
      </w:pPr>
      <w:r w:rsidRPr="00E61CB5">
        <w:rPr>
          <w:rFonts w:ascii="Nikosh" w:hAnsi="Nikosh" w:cs="Nikosh"/>
          <w:b/>
          <w:noProof/>
          <w:sz w:val="25"/>
          <w:szCs w:val="25"/>
        </w:rPr>
        <w:br w:type="textWrapping" w:clear="all"/>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5355F" w:rsidRPr="00765194" w:rsidTr="00324D8A">
        <w:trPr>
          <w:trHeight w:val="2047"/>
        </w:trPr>
        <w:tc>
          <w:tcPr>
            <w:tcW w:w="8109" w:type="dxa"/>
          </w:tcPr>
          <w:p w:rsidR="00E61CB5" w:rsidRPr="008718D2" w:rsidRDefault="00E61CB5" w:rsidP="00E61CB5">
            <w:pPr>
              <w:tabs>
                <w:tab w:val="left" w:pos="3465"/>
              </w:tabs>
              <w:rPr>
                <w:rFonts w:ascii="Nikosh" w:hAnsi="Nikosh" w:cs="Nikosh"/>
                <w:sz w:val="28"/>
                <w:szCs w:val="28"/>
                <w:lang w:bidi="bn-BD"/>
              </w:rPr>
            </w:pPr>
            <w:r>
              <w:rPr>
                <w:rFonts w:ascii="Nikosh" w:hAnsi="Nikosh" w:cs="Nikosh"/>
                <w:sz w:val="28"/>
                <w:szCs w:val="28"/>
                <w:lang w:bidi="bn-BD"/>
              </w:rPr>
              <w:tab/>
            </w:r>
          </w:p>
          <w:p w:rsidR="00E61CB5" w:rsidRDefault="001D1021" w:rsidP="00656498">
            <w:pPr>
              <w:pStyle w:val="NoSpacing"/>
              <w:ind w:left="33"/>
              <w:jc w:val="center"/>
              <w:rPr>
                <w:rFonts w:ascii="SutonnyMJ" w:hAnsi="SutonnyMJ" w:cs="Nikosh"/>
                <w:sz w:val="25"/>
                <w:szCs w:val="25"/>
                <w:lang w:val="en-GB"/>
              </w:rPr>
            </w:pPr>
            <w:r>
              <w:rPr>
                <w:rFonts w:ascii="SutonnyMJ" w:hAnsi="SutonnyMJ" w:cs="Nikosh"/>
                <w:noProof/>
                <w:sz w:val="25"/>
                <w:szCs w:val="25"/>
              </w:rPr>
              <w:drawing>
                <wp:inline distT="0" distB="0" distL="0" distR="0">
                  <wp:extent cx="1038225" cy="85038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hul.jpe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38642" cy="850729"/>
                          </a:xfrm>
                          <a:prstGeom prst="rect">
                            <a:avLst/>
                          </a:prstGeom>
                        </pic:spPr>
                      </pic:pic>
                    </a:graphicData>
                  </a:graphic>
                </wp:inline>
              </w:drawing>
            </w:r>
          </w:p>
          <w:p w:rsidR="00E61CB5" w:rsidRDefault="00E61CB5" w:rsidP="008718D2">
            <w:pPr>
              <w:pStyle w:val="NoSpacing"/>
              <w:ind w:left="33"/>
              <w:rPr>
                <w:rFonts w:ascii="SutonnyMJ" w:hAnsi="SutonnyMJ" w:cs="Nikosh"/>
                <w:sz w:val="25"/>
                <w:szCs w:val="25"/>
                <w:lang w:val="en-GB"/>
              </w:rPr>
            </w:pPr>
          </w:p>
          <w:p w:rsidR="005F59C0" w:rsidRDefault="005F59C0" w:rsidP="005F59C0">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5F328C">
              <w:rPr>
                <w:rFonts w:ascii="Nikosh" w:hAnsi="Nikosh" w:cs="Nikosh"/>
                <w:sz w:val="25"/>
                <w:szCs w:val="25"/>
                <w:lang w:val="en-GB"/>
              </w:rPr>
              <w:t xml:space="preserve"> </w:t>
            </w:r>
            <w:r w:rsidRPr="005F328C">
              <w:rPr>
                <w:rFonts w:ascii="Nikosh" w:hAnsi="Nikosh" w:cs="Nikosh" w:hint="cs"/>
                <w:sz w:val="25"/>
                <w:szCs w:val="25"/>
                <w:lang w:val="en-GB"/>
              </w:rPr>
              <w:t>মোঃ</w:t>
            </w:r>
            <w:r w:rsidRPr="005F328C">
              <w:rPr>
                <w:rFonts w:ascii="Nikosh" w:hAnsi="Nikosh" w:cs="Nikosh"/>
                <w:sz w:val="25"/>
                <w:szCs w:val="25"/>
                <w:lang w:val="en-GB"/>
              </w:rPr>
              <w:t xml:space="preserve"> </w:t>
            </w:r>
            <w:r w:rsidRPr="005F328C">
              <w:rPr>
                <w:rFonts w:ascii="Nikosh" w:hAnsi="Nikosh" w:cs="Nikosh" w:hint="cs"/>
                <w:sz w:val="25"/>
                <w:szCs w:val="25"/>
                <w:lang w:val="en-GB"/>
              </w:rPr>
              <w:t>রুহুল</w:t>
            </w:r>
            <w:r w:rsidRPr="005F328C">
              <w:rPr>
                <w:rFonts w:ascii="Nikosh" w:hAnsi="Nikosh" w:cs="Nikosh"/>
                <w:sz w:val="25"/>
                <w:szCs w:val="25"/>
                <w:lang w:val="en-GB"/>
              </w:rPr>
              <w:t xml:space="preserve"> </w:t>
            </w:r>
            <w:r w:rsidRPr="005F328C">
              <w:rPr>
                <w:rFonts w:ascii="Nikosh" w:hAnsi="Nikosh" w:cs="Nikosh" w:hint="cs"/>
                <w:sz w:val="25"/>
                <w:szCs w:val="25"/>
                <w:lang w:val="en-GB"/>
              </w:rPr>
              <w:t>আমিন</w:t>
            </w:r>
          </w:p>
          <w:p w:rsidR="005F59C0" w:rsidRPr="002D4172" w:rsidRDefault="005F59C0" w:rsidP="005F59C0">
            <w:pPr>
              <w:pStyle w:val="NoSpacing"/>
              <w:ind w:left="33"/>
              <w:jc w:val="center"/>
              <w:rPr>
                <w:rFonts w:ascii="Nikosh" w:hAnsi="Nikosh" w:cs="Nikosh"/>
                <w:sz w:val="25"/>
                <w:szCs w:val="25"/>
                <w:lang w:val="en-GB"/>
              </w:rPr>
            </w:pPr>
            <w:r>
              <w:rPr>
                <w:rFonts w:ascii="Nikosh" w:hAnsi="Nikosh" w:cs="Nikosh"/>
                <w:sz w:val="25"/>
                <w:szCs w:val="25"/>
                <w:lang w:val="en-GB"/>
              </w:rPr>
              <w:t xml:space="preserve">ঊঃ কর্মকর্তা </w:t>
            </w:r>
          </w:p>
          <w:p w:rsidR="005F59C0" w:rsidRPr="002D4172" w:rsidRDefault="005F59C0" w:rsidP="005F59C0">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০১৭১৩-৯০০৯৯১ </w:t>
            </w:r>
          </w:p>
          <w:p w:rsidR="008718D2" w:rsidRPr="00765194" w:rsidRDefault="0038021D" w:rsidP="005F59C0">
            <w:pPr>
              <w:tabs>
                <w:tab w:val="left" w:pos="6597"/>
              </w:tabs>
              <w:jc w:val="center"/>
              <w:rPr>
                <w:rFonts w:ascii="Nikosh" w:hAnsi="Nikosh" w:cs="Nikosh"/>
                <w:sz w:val="25"/>
                <w:szCs w:val="25"/>
                <w:lang w:bidi="bn-BD"/>
              </w:rPr>
            </w:pPr>
            <w:hyperlink r:id="rId43" w:history="1">
              <w:r w:rsidR="005F59C0" w:rsidRPr="008A672D">
                <w:rPr>
                  <w:rStyle w:val="Hyperlink"/>
                  <w:rFonts w:ascii="Nikosh" w:hAnsi="Nikosh" w:cs="Nikosh"/>
                  <w:sz w:val="25"/>
                  <w:szCs w:val="25"/>
                  <w:lang w:val="en-GB"/>
                </w:rPr>
                <w:t>mgrcourtchandpur@krishibank.org.bd</w:t>
              </w:r>
            </w:hyperlink>
          </w:p>
        </w:tc>
        <w:tc>
          <w:tcPr>
            <w:tcW w:w="7200" w:type="dxa"/>
          </w:tcPr>
          <w:p w:rsidR="00B53940" w:rsidRDefault="00B53940" w:rsidP="00656498">
            <w:pPr>
              <w:pStyle w:val="NoSpacing"/>
              <w:jc w:val="center"/>
              <w:rPr>
                <w:rFonts w:ascii="SutonnyMJ" w:hAnsi="SutonnyMJ" w:cs="Nikosh"/>
                <w:sz w:val="25"/>
                <w:szCs w:val="25"/>
                <w:lang w:val="en-GB"/>
              </w:rPr>
            </w:pPr>
          </w:p>
          <w:p w:rsidR="00656498" w:rsidRPr="00656498" w:rsidRDefault="00656498" w:rsidP="00656498">
            <w:pPr>
              <w:pStyle w:val="NoSpacing"/>
              <w:tabs>
                <w:tab w:val="left" w:pos="4620"/>
              </w:tabs>
              <w:jc w:val="center"/>
              <w:rPr>
                <w:rFonts w:ascii="SutonnyMJ" w:hAnsi="SutonnyMJ" w:cs="Nikosh"/>
                <w:sz w:val="25"/>
                <w:szCs w:val="25"/>
                <w:lang w:val="en-GB"/>
              </w:rPr>
            </w:pPr>
          </w:p>
          <w:p w:rsidR="006C3C16" w:rsidRDefault="001D1021" w:rsidP="006C3C16">
            <w:pPr>
              <w:pStyle w:val="NoSpacing"/>
              <w:jc w:val="center"/>
              <w:rPr>
                <w:rFonts w:ascii="SutonnyMJ" w:hAnsi="SutonnyMJ" w:cs="Nikosh"/>
                <w:sz w:val="25"/>
                <w:szCs w:val="25"/>
                <w:lang w:val="en-GB"/>
              </w:rPr>
            </w:pPr>
            <w:r>
              <w:rPr>
                <w:rFonts w:ascii="SutonnyMJ" w:hAnsi="SutonnyMJ" w:cs="Nikosh"/>
                <w:noProof/>
                <w:sz w:val="25"/>
                <w:szCs w:val="25"/>
              </w:rPr>
              <w:drawing>
                <wp:inline distT="0" distB="0" distL="0" distR="0">
                  <wp:extent cx="686008"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d.jpe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88520" cy="630952"/>
                          </a:xfrm>
                          <a:prstGeom prst="rect">
                            <a:avLst/>
                          </a:prstGeom>
                        </pic:spPr>
                      </pic:pic>
                    </a:graphicData>
                  </a:graphic>
                </wp:inline>
              </w:drawing>
            </w:r>
          </w:p>
          <w:p w:rsidR="005F59C0" w:rsidRDefault="005F59C0" w:rsidP="005F59C0">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0B2DA2">
              <w:rPr>
                <w:rFonts w:ascii="Nikosh" w:hAnsi="Nikosh" w:cs="Nikosh" w:hint="cs"/>
                <w:sz w:val="25"/>
                <w:szCs w:val="25"/>
                <w:lang w:val="en-GB"/>
              </w:rPr>
              <w:t>মোঃ</w:t>
            </w:r>
            <w:r w:rsidRPr="000B2DA2">
              <w:rPr>
                <w:rFonts w:ascii="Nikosh" w:hAnsi="Nikosh" w:cs="Nikosh"/>
                <w:sz w:val="25"/>
                <w:szCs w:val="25"/>
                <w:lang w:val="en-GB"/>
              </w:rPr>
              <w:t xml:space="preserve"> </w:t>
            </w:r>
            <w:r w:rsidRPr="000B2DA2">
              <w:rPr>
                <w:rFonts w:ascii="Nikosh" w:hAnsi="Nikosh" w:cs="Nikosh" w:hint="cs"/>
                <w:sz w:val="25"/>
                <w:szCs w:val="25"/>
                <w:lang w:val="en-GB"/>
              </w:rPr>
              <w:t>আসাদুল</w:t>
            </w:r>
            <w:r w:rsidRPr="000B2DA2">
              <w:rPr>
                <w:rFonts w:ascii="Nikosh" w:hAnsi="Nikosh" w:cs="Nikosh"/>
                <w:sz w:val="25"/>
                <w:szCs w:val="25"/>
                <w:lang w:val="en-GB"/>
              </w:rPr>
              <w:t xml:space="preserve"> </w:t>
            </w:r>
            <w:r w:rsidRPr="000B2DA2">
              <w:rPr>
                <w:rFonts w:ascii="Nikosh" w:hAnsi="Nikosh" w:cs="Nikosh" w:hint="cs"/>
                <w:sz w:val="25"/>
                <w:szCs w:val="25"/>
                <w:lang w:val="en-GB"/>
              </w:rPr>
              <w:t>ইসলাম</w:t>
            </w:r>
          </w:p>
          <w:p w:rsidR="005F59C0" w:rsidRPr="0028674A" w:rsidRDefault="005F59C0" w:rsidP="005F59C0">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5F59C0" w:rsidRPr="0028674A" w:rsidRDefault="005F59C0" w:rsidP="005F59C0">
            <w:pPr>
              <w:pStyle w:val="NoSpacing"/>
              <w:jc w:val="center"/>
              <w:rPr>
                <w:rFonts w:ascii="Nikosh" w:hAnsi="Nikosh" w:cs="Nikosh"/>
                <w:sz w:val="25"/>
                <w:szCs w:val="25"/>
                <w:lang w:val="en-GB"/>
              </w:rPr>
            </w:pPr>
            <w:r>
              <w:rPr>
                <w:rFonts w:ascii="Nikosh" w:hAnsi="Nikosh" w:cs="Nikosh"/>
                <w:sz w:val="25"/>
                <w:szCs w:val="25"/>
                <w:lang w:val="en-GB"/>
              </w:rPr>
              <w:t xml:space="preserve">০১৭২০-৬৮৭৩৯৩ </w:t>
            </w:r>
          </w:p>
          <w:p w:rsidR="0050427E" w:rsidRPr="00765194" w:rsidRDefault="0038021D" w:rsidP="005F59C0">
            <w:pPr>
              <w:tabs>
                <w:tab w:val="left" w:pos="6597"/>
              </w:tabs>
              <w:jc w:val="center"/>
              <w:rPr>
                <w:rFonts w:ascii="Nikosh" w:hAnsi="Nikosh" w:cs="Nikosh"/>
                <w:sz w:val="25"/>
                <w:szCs w:val="25"/>
                <w:lang w:bidi="bn-BD"/>
              </w:rPr>
            </w:pPr>
            <w:hyperlink r:id="rId45" w:history="1">
              <w:r w:rsidR="005F59C0" w:rsidRPr="008A672D">
                <w:rPr>
                  <w:rStyle w:val="Hyperlink"/>
                  <w:rFonts w:ascii="Nikosh" w:hAnsi="Nikosh" w:cs="Nikosh"/>
                  <w:sz w:val="25"/>
                  <w:szCs w:val="25"/>
                  <w:lang w:val="en-GB"/>
                </w:rPr>
                <w:t>mgrcourtchandpur@krishibank.org.bd</w:t>
              </w:r>
            </w:hyperlink>
          </w:p>
        </w:tc>
      </w:tr>
    </w:tbl>
    <w:p w:rsidR="008D5EBF" w:rsidRDefault="008D5EBF" w:rsidP="00C507DF">
      <w:pPr>
        <w:pStyle w:val="ListParagraph"/>
        <w:rPr>
          <w:rFonts w:ascii="Nikosh" w:hAnsi="Nikosh" w:cs="Nikosh"/>
          <w:sz w:val="26"/>
          <w:szCs w:val="26"/>
        </w:rPr>
      </w:pPr>
    </w:p>
    <w:p w:rsidR="00C507DF" w:rsidRDefault="00C507DF" w:rsidP="00C507DF">
      <w:pPr>
        <w:jc w:val="center"/>
        <w:rPr>
          <w:rFonts w:ascii="Nikosh" w:hAnsi="Nikosh" w:cs="Nikosh"/>
          <w:sz w:val="25"/>
          <w:szCs w:val="25"/>
        </w:rPr>
      </w:pPr>
    </w:p>
    <w:sectPr w:rsidR="00C507DF" w:rsidSect="00AA763B">
      <w:footerReference w:type="default" r:id="rId46"/>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1D" w:rsidRDefault="0038021D" w:rsidP="003C47D1">
      <w:pPr>
        <w:spacing w:after="0" w:line="240" w:lineRule="auto"/>
      </w:pPr>
      <w:r>
        <w:separator/>
      </w:r>
    </w:p>
  </w:endnote>
  <w:endnote w:type="continuationSeparator" w:id="0">
    <w:p w:rsidR="0038021D" w:rsidRDefault="0038021D"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00010003" w:usb1="00000000" w:usb2="00000000" w:usb3="00000000" w:csb0="00000001" w:csb1="00000000"/>
  </w:font>
  <w:font w:name="SutonnyMJ">
    <w:panose1 w:val="00000000000000000000"/>
    <w:charset w:val="00"/>
    <w:family w:val="auto"/>
    <w:pitch w:val="variable"/>
    <w:sig w:usb0="00000A87" w:usb1="00000000" w:usb2="00000000" w:usb3="00000000" w:csb0="0000003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572F43" w:rsidTr="004E64F9">
      <w:tc>
        <w:tcPr>
          <w:tcW w:w="227" w:type="pct"/>
          <w:tcBorders>
            <w:top w:val="single" w:sz="4" w:space="0" w:color="943634" w:themeColor="accent2" w:themeShade="BF"/>
          </w:tcBorders>
          <w:shd w:val="clear" w:color="auto" w:fill="943634" w:themeFill="accent2" w:themeFillShade="BF"/>
        </w:tcPr>
        <w:p w:rsidR="00572F43" w:rsidRPr="00160626" w:rsidRDefault="00572F43">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2C0E93" w:rsidRPr="002C0E93">
            <w:rPr>
              <w:rFonts w:ascii="SutonnyMJ" w:hAnsi="SutonnyMJ" w:cs="SutonnyMJ"/>
              <w:noProof/>
              <w:color w:val="FFFFFF" w:themeColor="background1"/>
            </w:rPr>
            <w:t>2</w:t>
          </w:r>
          <w:r w:rsidRPr="00160626">
            <w:rPr>
              <w:rFonts w:ascii="SutonnyMJ" w:hAnsi="SutonnyMJ" w:cs="SutonnyMJ"/>
            </w:rPr>
            <w:fldChar w:fldCharType="end"/>
          </w:r>
        </w:p>
      </w:tc>
      <w:tc>
        <w:tcPr>
          <w:tcW w:w="4773" w:type="pct"/>
          <w:tcBorders>
            <w:top w:val="single" w:sz="4" w:space="0" w:color="auto"/>
          </w:tcBorders>
        </w:tcPr>
        <w:p w:rsidR="00572F43" w:rsidRDefault="00572F43" w:rsidP="00C40142">
          <w:pPr>
            <w:pStyle w:val="Footer"/>
            <w:jc w:val="center"/>
          </w:pPr>
          <w:r>
            <w:rPr>
              <w:rFonts w:ascii="Nikosh" w:hAnsi="Nikosh" w:cs="Nikosh"/>
            </w:rPr>
            <w:t>বাংলাদেশ কৃষি ব্যাংক সিটিজেনস চার্টার (শাখা)</w:t>
          </w:r>
        </w:p>
      </w:tc>
    </w:tr>
  </w:tbl>
  <w:p w:rsidR="00572F43" w:rsidRDefault="00572F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1D" w:rsidRDefault="0038021D" w:rsidP="003C47D1">
      <w:pPr>
        <w:spacing w:after="0" w:line="240" w:lineRule="auto"/>
      </w:pPr>
      <w:r>
        <w:separator/>
      </w:r>
    </w:p>
  </w:footnote>
  <w:footnote w:type="continuationSeparator" w:id="0">
    <w:p w:rsidR="0038021D" w:rsidRDefault="0038021D"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A1"/>
    <w:multiLevelType w:val="hybridMultilevel"/>
    <w:tmpl w:val="BB125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C1E19"/>
    <w:multiLevelType w:val="hybridMultilevel"/>
    <w:tmpl w:val="BEB6E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11FD4D65"/>
    <w:multiLevelType w:val="hybridMultilevel"/>
    <w:tmpl w:val="0ACA6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6F7C"/>
    <w:multiLevelType w:val="hybridMultilevel"/>
    <w:tmpl w:val="369A2DF8"/>
    <w:lvl w:ilvl="0" w:tplc="5072981E">
      <w:numFmt w:val="bullet"/>
      <w:lvlText w:val=""/>
      <w:lvlJc w:val="left"/>
      <w:pPr>
        <w:ind w:left="720" w:hanging="360"/>
      </w:pPr>
      <w:rPr>
        <w:rFonts w:ascii="Symbol" w:eastAsia="Nikosh" w:hAnsi="Symbol" w:cs="Nikosh"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3001E"/>
    <w:multiLevelType w:val="hybridMultilevel"/>
    <w:tmpl w:val="7932F31E"/>
    <w:lvl w:ilvl="0" w:tplc="FFFFFFFF">
      <w:start w:val="13"/>
      <w:numFmt w:val="bullet"/>
      <w:lvlText w:val=""/>
      <w:lvlJc w:val="left"/>
      <w:pPr>
        <w:ind w:left="1080" w:hanging="360"/>
      </w:pPr>
      <w:rPr>
        <w:rFonts w:ascii="NikoshBAN" w:eastAsia="NikoshBAN" w:hAnsi="NikoshBAN" w:cs="NikoshB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C0F29"/>
    <w:multiLevelType w:val="hybridMultilevel"/>
    <w:tmpl w:val="904AD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443309"/>
    <w:multiLevelType w:val="hybridMultilevel"/>
    <w:tmpl w:val="B316D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8F4"/>
    <w:multiLevelType w:val="hybridMultilevel"/>
    <w:tmpl w:val="97CCDA30"/>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2336"/>
    <w:multiLevelType w:val="hybridMultilevel"/>
    <w:tmpl w:val="F2AA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4278"/>
    <w:multiLevelType w:val="hybridMultilevel"/>
    <w:tmpl w:val="E436A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3E0D"/>
    <w:multiLevelType w:val="hybridMultilevel"/>
    <w:tmpl w:val="4A724EFC"/>
    <w:lvl w:ilvl="0" w:tplc="FFFFFFFF">
      <w:start w:val="13"/>
      <w:numFmt w:val="bullet"/>
      <w:lvlText w:val=""/>
      <w:lvlJc w:val="left"/>
      <w:pPr>
        <w:ind w:left="19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A062A7"/>
    <w:multiLevelType w:val="hybridMultilevel"/>
    <w:tmpl w:val="5268D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96EBA"/>
    <w:multiLevelType w:val="hybridMultilevel"/>
    <w:tmpl w:val="149288B0"/>
    <w:lvl w:ilvl="0" w:tplc="FFFFFFFF">
      <w:start w:val="13"/>
      <w:numFmt w:val="bullet"/>
      <w:lvlText w:val=""/>
      <w:lvlJc w:val="left"/>
      <w:pPr>
        <w:ind w:left="10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667CFA"/>
    <w:multiLevelType w:val="hybridMultilevel"/>
    <w:tmpl w:val="BF72013C"/>
    <w:lvl w:ilvl="0" w:tplc="FFFFFFFF">
      <w:start w:val="1"/>
      <w:numFmt w:val="bullet"/>
      <w:lvlText w:val=""/>
      <w:lvlJc w:val="left"/>
      <w:pPr>
        <w:ind w:left="720" w:hanging="360"/>
      </w:pPr>
      <w:rPr>
        <w:rFonts w:ascii="NikoshBAN" w:eastAsia="NikoshBAN" w:hAnsi="NikoshBAN" w:cs="NikoshBAN" w:hint="default"/>
      </w:rPr>
    </w:lvl>
    <w:lvl w:ilvl="1" w:tplc="04090001">
      <w:start w:val="1"/>
      <w:numFmt w:val="bullet"/>
      <w:lvlText w:val=""/>
      <w:lvlJc w:val="left"/>
      <w:pPr>
        <w:tabs>
          <w:tab w:val="num" w:pos="1440"/>
        </w:tabs>
        <w:ind w:left="1440" w:hanging="360"/>
      </w:pPr>
      <w:rPr>
        <w:rFonts w:ascii="Symbol" w:eastAsia="NikoshBAN"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5AA2"/>
    <w:multiLevelType w:val="hybridMultilevel"/>
    <w:tmpl w:val="38C2E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56F0"/>
    <w:multiLevelType w:val="hybridMultilevel"/>
    <w:tmpl w:val="833AE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8D1421"/>
    <w:multiLevelType w:val="hybridMultilevel"/>
    <w:tmpl w:val="3006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2FE"/>
    <w:multiLevelType w:val="hybridMultilevel"/>
    <w:tmpl w:val="F454D9F0"/>
    <w:lvl w:ilvl="0" w:tplc="D888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B4A"/>
    <w:multiLevelType w:val="hybridMultilevel"/>
    <w:tmpl w:val="2CDA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35A07"/>
    <w:multiLevelType w:val="hybridMultilevel"/>
    <w:tmpl w:val="2A14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4635"/>
    <w:multiLevelType w:val="hybridMultilevel"/>
    <w:tmpl w:val="33165DFC"/>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71213E1"/>
    <w:multiLevelType w:val="hybridMultilevel"/>
    <w:tmpl w:val="93B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358AD"/>
    <w:multiLevelType w:val="hybridMultilevel"/>
    <w:tmpl w:val="C7686B2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134BD"/>
    <w:multiLevelType w:val="hybridMultilevel"/>
    <w:tmpl w:val="6AA6C93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555FF"/>
    <w:multiLevelType w:val="hybridMultilevel"/>
    <w:tmpl w:val="A564579A"/>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2394F"/>
    <w:multiLevelType w:val="hybridMultilevel"/>
    <w:tmpl w:val="B54E2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973254"/>
    <w:multiLevelType w:val="hybridMultilevel"/>
    <w:tmpl w:val="BD26E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0774F"/>
    <w:multiLevelType w:val="hybridMultilevel"/>
    <w:tmpl w:val="EA72A9BA"/>
    <w:lvl w:ilvl="0" w:tplc="FFFFFFFF">
      <w:start w:val="1"/>
      <w:numFmt w:val="bullet"/>
      <w:lvlText w:val=""/>
      <w:lvlJc w:val="left"/>
      <w:pPr>
        <w:ind w:left="822" w:hanging="360"/>
      </w:pPr>
      <w:rPr>
        <w:rFonts w:ascii="NikoshBAN" w:eastAsia="NikoshBAN" w:hAnsi="NikoshBAN" w:cs="NikoshB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A1879DB"/>
    <w:multiLevelType w:val="hybridMultilevel"/>
    <w:tmpl w:val="2DE63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942B2F"/>
    <w:multiLevelType w:val="hybridMultilevel"/>
    <w:tmpl w:val="E58235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F2FEB"/>
    <w:multiLevelType w:val="hybridMultilevel"/>
    <w:tmpl w:val="032CFB6C"/>
    <w:lvl w:ilvl="0" w:tplc="FFFFFFFF">
      <w:start w:val="1"/>
      <w:numFmt w:val="bullet"/>
      <w:lvlText w:val=""/>
      <w:lvlJc w:val="left"/>
      <w:pPr>
        <w:ind w:left="369" w:hanging="360"/>
      </w:pPr>
      <w:rPr>
        <w:rFonts w:ascii="NikoshBAN" w:eastAsia="NikoshBAN" w:hAnsi="NikoshBAN" w:cs="NikoshB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5" w15:restartNumberingAfterBreak="0">
    <w:nsid w:val="6D135224"/>
    <w:multiLevelType w:val="hybridMultilevel"/>
    <w:tmpl w:val="1F9C1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D36049"/>
    <w:multiLevelType w:val="hybridMultilevel"/>
    <w:tmpl w:val="470A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D2FEE"/>
    <w:multiLevelType w:val="hybridMultilevel"/>
    <w:tmpl w:val="CBEA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6CF5"/>
    <w:multiLevelType w:val="hybridMultilevel"/>
    <w:tmpl w:val="6AD261D6"/>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5EC"/>
    <w:multiLevelType w:val="hybridMultilevel"/>
    <w:tmpl w:val="D9B69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1834"/>
    <w:multiLevelType w:val="hybridMultilevel"/>
    <w:tmpl w:val="34B682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A37F5"/>
    <w:multiLevelType w:val="hybridMultilevel"/>
    <w:tmpl w:val="D9C8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006FD"/>
    <w:multiLevelType w:val="hybridMultilevel"/>
    <w:tmpl w:val="F57AFFDA"/>
    <w:lvl w:ilvl="0" w:tplc="0518C096">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4" w15:restartNumberingAfterBreak="0">
    <w:nsid w:val="78AB7B78"/>
    <w:multiLevelType w:val="hybridMultilevel"/>
    <w:tmpl w:val="24D45026"/>
    <w:lvl w:ilvl="0" w:tplc="125EE62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6" w15:restartNumberingAfterBreak="0">
    <w:nsid w:val="7F471207"/>
    <w:multiLevelType w:val="hybridMultilevel"/>
    <w:tmpl w:val="5790A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0"/>
  </w:num>
  <w:num w:numId="4">
    <w:abstractNumId w:val="12"/>
  </w:num>
  <w:num w:numId="5">
    <w:abstractNumId w:val="27"/>
  </w:num>
  <w:num w:numId="6">
    <w:abstractNumId w:val="2"/>
  </w:num>
  <w:num w:numId="7">
    <w:abstractNumId w:val="45"/>
  </w:num>
  <w:num w:numId="8">
    <w:abstractNumId w:val="16"/>
  </w:num>
  <w:num w:numId="9">
    <w:abstractNumId w:val="23"/>
  </w:num>
  <w:num w:numId="10">
    <w:abstractNumId w:val="13"/>
  </w:num>
  <w:num w:numId="11">
    <w:abstractNumId w:val="15"/>
  </w:num>
  <w:num w:numId="12">
    <w:abstractNumId w:val="5"/>
  </w:num>
  <w:num w:numId="13">
    <w:abstractNumId w:val="26"/>
  </w:num>
  <w:num w:numId="14">
    <w:abstractNumId w:val="34"/>
  </w:num>
  <w:num w:numId="15">
    <w:abstractNumId w:val="8"/>
  </w:num>
  <w:num w:numId="16">
    <w:abstractNumId w:val="38"/>
  </w:num>
  <w:num w:numId="17">
    <w:abstractNumId w:val="28"/>
  </w:num>
  <w:num w:numId="18">
    <w:abstractNumId w:val="37"/>
  </w:num>
  <w:num w:numId="19">
    <w:abstractNumId w:val="20"/>
  </w:num>
  <w:num w:numId="20">
    <w:abstractNumId w:val="36"/>
  </w:num>
  <w:num w:numId="21">
    <w:abstractNumId w:val="40"/>
  </w:num>
  <w:num w:numId="22">
    <w:abstractNumId w:val="19"/>
  </w:num>
  <w:num w:numId="23">
    <w:abstractNumId w:val="3"/>
  </w:num>
  <w:num w:numId="24">
    <w:abstractNumId w:val="7"/>
  </w:num>
  <w:num w:numId="25">
    <w:abstractNumId w:val="11"/>
  </w:num>
  <w:num w:numId="26">
    <w:abstractNumId w:val="41"/>
  </w:num>
  <w:num w:numId="27">
    <w:abstractNumId w:val="21"/>
  </w:num>
  <w:num w:numId="28">
    <w:abstractNumId w:val="17"/>
  </w:num>
  <w:num w:numId="29">
    <w:abstractNumId w:val="9"/>
  </w:num>
  <w:num w:numId="30">
    <w:abstractNumId w:val="22"/>
  </w:num>
  <w:num w:numId="31">
    <w:abstractNumId w:val="46"/>
  </w:num>
  <w:num w:numId="32">
    <w:abstractNumId w:val="24"/>
  </w:num>
  <w:num w:numId="33">
    <w:abstractNumId w:val="39"/>
  </w:num>
  <w:num w:numId="34">
    <w:abstractNumId w:val="43"/>
  </w:num>
  <w:num w:numId="35">
    <w:abstractNumId w:val="25"/>
  </w:num>
  <w:num w:numId="36">
    <w:abstractNumId w:val="30"/>
  </w:num>
  <w:num w:numId="37">
    <w:abstractNumId w:val="31"/>
  </w:num>
  <w:num w:numId="38">
    <w:abstractNumId w:val="32"/>
  </w:num>
  <w:num w:numId="39">
    <w:abstractNumId w:val="14"/>
  </w:num>
  <w:num w:numId="40">
    <w:abstractNumId w:val="6"/>
  </w:num>
  <w:num w:numId="41">
    <w:abstractNumId w:val="29"/>
  </w:num>
  <w:num w:numId="42">
    <w:abstractNumId w:val="44"/>
  </w:num>
  <w:num w:numId="43">
    <w:abstractNumId w:val="1"/>
  </w:num>
  <w:num w:numId="44">
    <w:abstractNumId w:val="33"/>
  </w:num>
  <w:num w:numId="45">
    <w:abstractNumId w:val="35"/>
  </w:num>
  <w:num w:numId="46">
    <w:abstractNumId w:val="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D1"/>
    <w:rsid w:val="0000325F"/>
    <w:rsid w:val="000039E8"/>
    <w:rsid w:val="00004C19"/>
    <w:rsid w:val="000060E4"/>
    <w:rsid w:val="0001301D"/>
    <w:rsid w:val="00015B38"/>
    <w:rsid w:val="00016424"/>
    <w:rsid w:val="00016C16"/>
    <w:rsid w:val="00016D1B"/>
    <w:rsid w:val="000202C2"/>
    <w:rsid w:val="0002105A"/>
    <w:rsid w:val="00021E39"/>
    <w:rsid w:val="00027755"/>
    <w:rsid w:val="000302BE"/>
    <w:rsid w:val="00032A14"/>
    <w:rsid w:val="00037C49"/>
    <w:rsid w:val="00040B66"/>
    <w:rsid w:val="0005145C"/>
    <w:rsid w:val="0005193B"/>
    <w:rsid w:val="00052EE2"/>
    <w:rsid w:val="000562B1"/>
    <w:rsid w:val="000608CE"/>
    <w:rsid w:val="00062D62"/>
    <w:rsid w:val="0006522B"/>
    <w:rsid w:val="00066EA7"/>
    <w:rsid w:val="00076F12"/>
    <w:rsid w:val="000827F3"/>
    <w:rsid w:val="0008553E"/>
    <w:rsid w:val="000856EE"/>
    <w:rsid w:val="00090B21"/>
    <w:rsid w:val="00091770"/>
    <w:rsid w:val="0009213A"/>
    <w:rsid w:val="0009367A"/>
    <w:rsid w:val="00094D19"/>
    <w:rsid w:val="000A2C4B"/>
    <w:rsid w:val="000A2CE1"/>
    <w:rsid w:val="000B09B8"/>
    <w:rsid w:val="000B2CAC"/>
    <w:rsid w:val="000B2DA2"/>
    <w:rsid w:val="000C14DC"/>
    <w:rsid w:val="000C435C"/>
    <w:rsid w:val="000C4EE5"/>
    <w:rsid w:val="000C5B6B"/>
    <w:rsid w:val="000C5CEA"/>
    <w:rsid w:val="000C752F"/>
    <w:rsid w:val="000D19CD"/>
    <w:rsid w:val="000E3749"/>
    <w:rsid w:val="000E79C4"/>
    <w:rsid w:val="000F1DED"/>
    <w:rsid w:val="000F51B2"/>
    <w:rsid w:val="000F574F"/>
    <w:rsid w:val="00101570"/>
    <w:rsid w:val="001031E4"/>
    <w:rsid w:val="00105662"/>
    <w:rsid w:val="001056F0"/>
    <w:rsid w:val="00105E58"/>
    <w:rsid w:val="001063F9"/>
    <w:rsid w:val="00112178"/>
    <w:rsid w:val="001127C6"/>
    <w:rsid w:val="001127EA"/>
    <w:rsid w:val="00116A66"/>
    <w:rsid w:val="00117BFD"/>
    <w:rsid w:val="00120C6A"/>
    <w:rsid w:val="00121557"/>
    <w:rsid w:val="00123C43"/>
    <w:rsid w:val="00131878"/>
    <w:rsid w:val="001358F8"/>
    <w:rsid w:val="001372E7"/>
    <w:rsid w:val="00137810"/>
    <w:rsid w:val="00144BFE"/>
    <w:rsid w:val="001472A8"/>
    <w:rsid w:val="0015247A"/>
    <w:rsid w:val="0015355F"/>
    <w:rsid w:val="0015437C"/>
    <w:rsid w:val="00155817"/>
    <w:rsid w:val="001568B7"/>
    <w:rsid w:val="00160626"/>
    <w:rsid w:val="001608C6"/>
    <w:rsid w:val="0016092C"/>
    <w:rsid w:val="00166490"/>
    <w:rsid w:val="0017327B"/>
    <w:rsid w:val="001733CC"/>
    <w:rsid w:val="00175912"/>
    <w:rsid w:val="00177FCD"/>
    <w:rsid w:val="00182A58"/>
    <w:rsid w:val="00187F9E"/>
    <w:rsid w:val="00191D04"/>
    <w:rsid w:val="001940B7"/>
    <w:rsid w:val="001A235E"/>
    <w:rsid w:val="001A5BB1"/>
    <w:rsid w:val="001A73C4"/>
    <w:rsid w:val="001A791E"/>
    <w:rsid w:val="001A7925"/>
    <w:rsid w:val="001B1C9D"/>
    <w:rsid w:val="001B2C1A"/>
    <w:rsid w:val="001B34E7"/>
    <w:rsid w:val="001B4C56"/>
    <w:rsid w:val="001B5B18"/>
    <w:rsid w:val="001C0812"/>
    <w:rsid w:val="001C10D2"/>
    <w:rsid w:val="001C19D4"/>
    <w:rsid w:val="001C1C99"/>
    <w:rsid w:val="001C4FB7"/>
    <w:rsid w:val="001C54EF"/>
    <w:rsid w:val="001C66D4"/>
    <w:rsid w:val="001D1021"/>
    <w:rsid w:val="001D4FE2"/>
    <w:rsid w:val="001D4FF5"/>
    <w:rsid w:val="001D550A"/>
    <w:rsid w:val="001D66DE"/>
    <w:rsid w:val="001D6750"/>
    <w:rsid w:val="001E145D"/>
    <w:rsid w:val="001E1FF4"/>
    <w:rsid w:val="001E3629"/>
    <w:rsid w:val="001E7D70"/>
    <w:rsid w:val="001F3131"/>
    <w:rsid w:val="001F37DB"/>
    <w:rsid w:val="001F5CEC"/>
    <w:rsid w:val="001F6268"/>
    <w:rsid w:val="00201088"/>
    <w:rsid w:val="0020147F"/>
    <w:rsid w:val="002017DA"/>
    <w:rsid w:val="002062B9"/>
    <w:rsid w:val="0020799B"/>
    <w:rsid w:val="0021013C"/>
    <w:rsid w:val="00211514"/>
    <w:rsid w:val="0021775F"/>
    <w:rsid w:val="002177F0"/>
    <w:rsid w:val="0022284E"/>
    <w:rsid w:val="00235B25"/>
    <w:rsid w:val="00236B83"/>
    <w:rsid w:val="00243BB3"/>
    <w:rsid w:val="00243FB8"/>
    <w:rsid w:val="00246D3C"/>
    <w:rsid w:val="002502A5"/>
    <w:rsid w:val="00251B0A"/>
    <w:rsid w:val="00251B80"/>
    <w:rsid w:val="002541B9"/>
    <w:rsid w:val="00255B4A"/>
    <w:rsid w:val="0025757E"/>
    <w:rsid w:val="00262AA5"/>
    <w:rsid w:val="002632FA"/>
    <w:rsid w:val="002642D1"/>
    <w:rsid w:val="00267963"/>
    <w:rsid w:val="00270145"/>
    <w:rsid w:val="0027014B"/>
    <w:rsid w:val="002718D0"/>
    <w:rsid w:val="00271EB8"/>
    <w:rsid w:val="002728E2"/>
    <w:rsid w:val="002754B8"/>
    <w:rsid w:val="00276486"/>
    <w:rsid w:val="00280FC7"/>
    <w:rsid w:val="0028674A"/>
    <w:rsid w:val="002930E2"/>
    <w:rsid w:val="0029466B"/>
    <w:rsid w:val="00294CA8"/>
    <w:rsid w:val="002970CD"/>
    <w:rsid w:val="0029761E"/>
    <w:rsid w:val="002A0224"/>
    <w:rsid w:val="002B026B"/>
    <w:rsid w:val="002B5832"/>
    <w:rsid w:val="002B616F"/>
    <w:rsid w:val="002C0E93"/>
    <w:rsid w:val="002C1F2D"/>
    <w:rsid w:val="002C2150"/>
    <w:rsid w:val="002C2775"/>
    <w:rsid w:val="002C549A"/>
    <w:rsid w:val="002C5711"/>
    <w:rsid w:val="002D1C55"/>
    <w:rsid w:val="002D2698"/>
    <w:rsid w:val="002D4172"/>
    <w:rsid w:val="002D6B6C"/>
    <w:rsid w:val="002E1F26"/>
    <w:rsid w:val="002E288D"/>
    <w:rsid w:val="002E3AF5"/>
    <w:rsid w:val="002E5E54"/>
    <w:rsid w:val="002F4372"/>
    <w:rsid w:val="002F4D15"/>
    <w:rsid w:val="003010FA"/>
    <w:rsid w:val="003056A4"/>
    <w:rsid w:val="00305D92"/>
    <w:rsid w:val="00312E47"/>
    <w:rsid w:val="003140F0"/>
    <w:rsid w:val="00316410"/>
    <w:rsid w:val="00316C5A"/>
    <w:rsid w:val="00317A28"/>
    <w:rsid w:val="0032136A"/>
    <w:rsid w:val="00324D8A"/>
    <w:rsid w:val="003256EB"/>
    <w:rsid w:val="00326646"/>
    <w:rsid w:val="0033322F"/>
    <w:rsid w:val="00334544"/>
    <w:rsid w:val="00335A4A"/>
    <w:rsid w:val="00340062"/>
    <w:rsid w:val="00340331"/>
    <w:rsid w:val="00341AE6"/>
    <w:rsid w:val="0034301C"/>
    <w:rsid w:val="00344D1F"/>
    <w:rsid w:val="00345923"/>
    <w:rsid w:val="0034752D"/>
    <w:rsid w:val="00347CE7"/>
    <w:rsid w:val="00351C1C"/>
    <w:rsid w:val="00354682"/>
    <w:rsid w:val="00354828"/>
    <w:rsid w:val="003557AF"/>
    <w:rsid w:val="00355E57"/>
    <w:rsid w:val="00357C2E"/>
    <w:rsid w:val="0036019C"/>
    <w:rsid w:val="00361EFA"/>
    <w:rsid w:val="00362D9A"/>
    <w:rsid w:val="0037036C"/>
    <w:rsid w:val="00374B0A"/>
    <w:rsid w:val="00377427"/>
    <w:rsid w:val="0038021D"/>
    <w:rsid w:val="003812FB"/>
    <w:rsid w:val="00382EBD"/>
    <w:rsid w:val="00392721"/>
    <w:rsid w:val="00392762"/>
    <w:rsid w:val="003A36B7"/>
    <w:rsid w:val="003A45E3"/>
    <w:rsid w:val="003A5336"/>
    <w:rsid w:val="003A7AE6"/>
    <w:rsid w:val="003B264C"/>
    <w:rsid w:val="003B2CBF"/>
    <w:rsid w:val="003B6815"/>
    <w:rsid w:val="003C2970"/>
    <w:rsid w:val="003C3948"/>
    <w:rsid w:val="003C47D1"/>
    <w:rsid w:val="003C771E"/>
    <w:rsid w:val="003D06C5"/>
    <w:rsid w:val="003D31B2"/>
    <w:rsid w:val="003D3E3E"/>
    <w:rsid w:val="003D432C"/>
    <w:rsid w:val="003D5157"/>
    <w:rsid w:val="003D72FA"/>
    <w:rsid w:val="003E3DA3"/>
    <w:rsid w:val="003E5BDE"/>
    <w:rsid w:val="003E5F53"/>
    <w:rsid w:val="003E6009"/>
    <w:rsid w:val="003E6EFA"/>
    <w:rsid w:val="003F58DA"/>
    <w:rsid w:val="003F5A2A"/>
    <w:rsid w:val="003F5B5F"/>
    <w:rsid w:val="003F6021"/>
    <w:rsid w:val="003F67CB"/>
    <w:rsid w:val="0040140F"/>
    <w:rsid w:val="0040507C"/>
    <w:rsid w:val="004074D3"/>
    <w:rsid w:val="00411F63"/>
    <w:rsid w:val="004167BE"/>
    <w:rsid w:val="0041706E"/>
    <w:rsid w:val="004226D7"/>
    <w:rsid w:val="00431322"/>
    <w:rsid w:val="00431334"/>
    <w:rsid w:val="00434112"/>
    <w:rsid w:val="0043518D"/>
    <w:rsid w:val="0043682F"/>
    <w:rsid w:val="00443131"/>
    <w:rsid w:val="0044314B"/>
    <w:rsid w:val="00444B59"/>
    <w:rsid w:val="00444F91"/>
    <w:rsid w:val="004501CE"/>
    <w:rsid w:val="00450492"/>
    <w:rsid w:val="004519AC"/>
    <w:rsid w:val="00453700"/>
    <w:rsid w:val="004577B2"/>
    <w:rsid w:val="00462887"/>
    <w:rsid w:val="0046496A"/>
    <w:rsid w:val="00466D83"/>
    <w:rsid w:val="00472544"/>
    <w:rsid w:val="00472EAB"/>
    <w:rsid w:val="00474038"/>
    <w:rsid w:val="00474B81"/>
    <w:rsid w:val="0047638B"/>
    <w:rsid w:val="00483CFE"/>
    <w:rsid w:val="0048443D"/>
    <w:rsid w:val="004847D6"/>
    <w:rsid w:val="00485F74"/>
    <w:rsid w:val="004958B2"/>
    <w:rsid w:val="00495B98"/>
    <w:rsid w:val="00495EB9"/>
    <w:rsid w:val="004A2480"/>
    <w:rsid w:val="004A560C"/>
    <w:rsid w:val="004A5D14"/>
    <w:rsid w:val="004B1577"/>
    <w:rsid w:val="004B22CE"/>
    <w:rsid w:val="004C0927"/>
    <w:rsid w:val="004C35B2"/>
    <w:rsid w:val="004C514E"/>
    <w:rsid w:val="004C79C1"/>
    <w:rsid w:val="004C7C8F"/>
    <w:rsid w:val="004D2A26"/>
    <w:rsid w:val="004E64F9"/>
    <w:rsid w:val="004F42B2"/>
    <w:rsid w:val="004F4756"/>
    <w:rsid w:val="004F6E42"/>
    <w:rsid w:val="005018F9"/>
    <w:rsid w:val="005020A8"/>
    <w:rsid w:val="005030A1"/>
    <w:rsid w:val="0050427E"/>
    <w:rsid w:val="0050677A"/>
    <w:rsid w:val="00507FF4"/>
    <w:rsid w:val="00513368"/>
    <w:rsid w:val="00513EC6"/>
    <w:rsid w:val="00514D89"/>
    <w:rsid w:val="00525637"/>
    <w:rsid w:val="00525CB6"/>
    <w:rsid w:val="0053010A"/>
    <w:rsid w:val="005301D8"/>
    <w:rsid w:val="00534832"/>
    <w:rsid w:val="00534F63"/>
    <w:rsid w:val="00541662"/>
    <w:rsid w:val="00546278"/>
    <w:rsid w:val="0054679B"/>
    <w:rsid w:val="00550D14"/>
    <w:rsid w:val="00551DAC"/>
    <w:rsid w:val="00553312"/>
    <w:rsid w:val="00554F94"/>
    <w:rsid w:val="00556198"/>
    <w:rsid w:val="00556AD9"/>
    <w:rsid w:val="00566F44"/>
    <w:rsid w:val="005727B7"/>
    <w:rsid w:val="00572F43"/>
    <w:rsid w:val="00573BE8"/>
    <w:rsid w:val="00583B65"/>
    <w:rsid w:val="00584BD1"/>
    <w:rsid w:val="005853F3"/>
    <w:rsid w:val="00585A64"/>
    <w:rsid w:val="00586F5E"/>
    <w:rsid w:val="005934F0"/>
    <w:rsid w:val="00594441"/>
    <w:rsid w:val="00594F77"/>
    <w:rsid w:val="00597338"/>
    <w:rsid w:val="005973A5"/>
    <w:rsid w:val="00597ACE"/>
    <w:rsid w:val="005A25DD"/>
    <w:rsid w:val="005A414F"/>
    <w:rsid w:val="005A7433"/>
    <w:rsid w:val="005B28FF"/>
    <w:rsid w:val="005B7FF1"/>
    <w:rsid w:val="005C0DF4"/>
    <w:rsid w:val="005C2F4D"/>
    <w:rsid w:val="005C5638"/>
    <w:rsid w:val="005C622B"/>
    <w:rsid w:val="005C7A7F"/>
    <w:rsid w:val="005D0C1F"/>
    <w:rsid w:val="005D434B"/>
    <w:rsid w:val="005D7EA8"/>
    <w:rsid w:val="005E43DC"/>
    <w:rsid w:val="005F0940"/>
    <w:rsid w:val="005F2076"/>
    <w:rsid w:val="005F2C26"/>
    <w:rsid w:val="005F328C"/>
    <w:rsid w:val="005F469B"/>
    <w:rsid w:val="005F59C0"/>
    <w:rsid w:val="005F7D09"/>
    <w:rsid w:val="00600212"/>
    <w:rsid w:val="006003C1"/>
    <w:rsid w:val="0060260C"/>
    <w:rsid w:val="00603F8D"/>
    <w:rsid w:val="00610D8D"/>
    <w:rsid w:val="006118BA"/>
    <w:rsid w:val="006119C7"/>
    <w:rsid w:val="00622ADE"/>
    <w:rsid w:val="00623242"/>
    <w:rsid w:val="00623AE7"/>
    <w:rsid w:val="00623F98"/>
    <w:rsid w:val="00624847"/>
    <w:rsid w:val="0062589C"/>
    <w:rsid w:val="00626C79"/>
    <w:rsid w:val="00631E07"/>
    <w:rsid w:val="00634C75"/>
    <w:rsid w:val="00635B7D"/>
    <w:rsid w:val="00636752"/>
    <w:rsid w:val="006417A1"/>
    <w:rsid w:val="0064186D"/>
    <w:rsid w:val="0064765F"/>
    <w:rsid w:val="00647B5D"/>
    <w:rsid w:val="00650E40"/>
    <w:rsid w:val="006535BB"/>
    <w:rsid w:val="00656498"/>
    <w:rsid w:val="00656D11"/>
    <w:rsid w:val="00657009"/>
    <w:rsid w:val="006619BF"/>
    <w:rsid w:val="00661A02"/>
    <w:rsid w:val="0066239F"/>
    <w:rsid w:val="0066762F"/>
    <w:rsid w:val="006706FF"/>
    <w:rsid w:val="006708E3"/>
    <w:rsid w:val="00674078"/>
    <w:rsid w:val="00677611"/>
    <w:rsid w:val="00684094"/>
    <w:rsid w:val="00685178"/>
    <w:rsid w:val="00687996"/>
    <w:rsid w:val="006908EB"/>
    <w:rsid w:val="00693673"/>
    <w:rsid w:val="006A2BFE"/>
    <w:rsid w:val="006A6A0B"/>
    <w:rsid w:val="006A799D"/>
    <w:rsid w:val="006B1460"/>
    <w:rsid w:val="006B1491"/>
    <w:rsid w:val="006B3B39"/>
    <w:rsid w:val="006B485F"/>
    <w:rsid w:val="006B4E19"/>
    <w:rsid w:val="006C1DB3"/>
    <w:rsid w:val="006C28AF"/>
    <w:rsid w:val="006C3C16"/>
    <w:rsid w:val="006C48EA"/>
    <w:rsid w:val="006C6981"/>
    <w:rsid w:val="006D01AF"/>
    <w:rsid w:val="006D0C4A"/>
    <w:rsid w:val="006D5997"/>
    <w:rsid w:val="006D7E5A"/>
    <w:rsid w:val="006E2435"/>
    <w:rsid w:val="006E39D1"/>
    <w:rsid w:val="006E5038"/>
    <w:rsid w:val="006E6350"/>
    <w:rsid w:val="006E77C8"/>
    <w:rsid w:val="006F03E9"/>
    <w:rsid w:val="006F3D89"/>
    <w:rsid w:val="00700A97"/>
    <w:rsid w:val="00703F53"/>
    <w:rsid w:val="00704B4A"/>
    <w:rsid w:val="007104F9"/>
    <w:rsid w:val="00710EA6"/>
    <w:rsid w:val="00716F38"/>
    <w:rsid w:val="00724790"/>
    <w:rsid w:val="00726BC1"/>
    <w:rsid w:val="00727E4D"/>
    <w:rsid w:val="007300E3"/>
    <w:rsid w:val="007319E9"/>
    <w:rsid w:val="00733729"/>
    <w:rsid w:val="007403B6"/>
    <w:rsid w:val="00740C6D"/>
    <w:rsid w:val="00745C0B"/>
    <w:rsid w:val="00750AC8"/>
    <w:rsid w:val="00751122"/>
    <w:rsid w:val="007552E1"/>
    <w:rsid w:val="00755DA5"/>
    <w:rsid w:val="007569E2"/>
    <w:rsid w:val="00756E79"/>
    <w:rsid w:val="00766649"/>
    <w:rsid w:val="007673AF"/>
    <w:rsid w:val="00771E08"/>
    <w:rsid w:val="00772C30"/>
    <w:rsid w:val="007743EC"/>
    <w:rsid w:val="00774910"/>
    <w:rsid w:val="007802CB"/>
    <w:rsid w:val="00780388"/>
    <w:rsid w:val="00786520"/>
    <w:rsid w:val="00786B8B"/>
    <w:rsid w:val="007908D0"/>
    <w:rsid w:val="00791594"/>
    <w:rsid w:val="00794B88"/>
    <w:rsid w:val="007A0596"/>
    <w:rsid w:val="007A7D0D"/>
    <w:rsid w:val="007B0501"/>
    <w:rsid w:val="007B1B01"/>
    <w:rsid w:val="007B4875"/>
    <w:rsid w:val="007B5ADC"/>
    <w:rsid w:val="007B714C"/>
    <w:rsid w:val="007B7564"/>
    <w:rsid w:val="007C4E63"/>
    <w:rsid w:val="007C555F"/>
    <w:rsid w:val="007D2A35"/>
    <w:rsid w:val="007D7C9B"/>
    <w:rsid w:val="007E0599"/>
    <w:rsid w:val="007E2FDC"/>
    <w:rsid w:val="007E505D"/>
    <w:rsid w:val="007F350A"/>
    <w:rsid w:val="007F3E8B"/>
    <w:rsid w:val="007F422E"/>
    <w:rsid w:val="007F5184"/>
    <w:rsid w:val="007F7209"/>
    <w:rsid w:val="00800DC1"/>
    <w:rsid w:val="00801B98"/>
    <w:rsid w:val="00801BF4"/>
    <w:rsid w:val="0080423C"/>
    <w:rsid w:val="00806C80"/>
    <w:rsid w:val="00810872"/>
    <w:rsid w:val="0081234E"/>
    <w:rsid w:val="00824237"/>
    <w:rsid w:val="00824547"/>
    <w:rsid w:val="008303CB"/>
    <w:rsid w:val="008306F7"/>
    <w:rsid w:val="00830AC2"/>
    <w:rsid w:val="00831DC2"/>
    <w:rsid w:val="00832A50"/>
    <w:rsid w:val="00833B9D"/>
    <w:rsid w:val="008351A9"/>
    <w:rsid w:val="00837A80"/>
    <w:rsid w:val="00841164"/>
    <w:rsid w:val="008427AE"/>
    <w:rsid w:val="00843705"/>
    <w:rsid w:val="008450C1"/>
    <w:rsid w:val="008476B7"/>
    <w:rsid w:val="00852A5C"/>
    <w:rsid w:val="0085402D"/>
    <w:rsid w:val="0085486B"/>
    <w:rsid w:val="00855440"/>
    <w:rsid w:val="00857112"/>
    <w:rsid w:val="00857173"/>
    <w:rsid w:val="008578DF"/>
    <w:rsid w:val="00857E1E"/>
    <w:rsid w:val="0086404D"/>
    <w:rsid w:val="00866176"/>
    <w:rsid w:val="00867E0B"/>
    <w:rsid w:val="008705C7"/>
    <w:rsid w:val="008706C4"/>
    <w:rsid w:val="0087098E"/>
    <w:rsid w:val="008718D2"/>
    <w:rsid w:val="00873F95"/>
    <w:rsid w:val="00875850"/>
    <w:rsid w:val="00876E49"/>
    <w:rsid w:val="00882820"/>
    <w:rsid w:val="00884F06"/>
    <w:rsid w:val="00886B21"/>
    <w:rsid w:val="008877A0"/>
    <w:rsid w:val="008921B9"/>
    <w:rsid w:val="00893A6A"/>
    <w:rsid w:val="00895969"/>
    <w:rsid w:val="008A0AE5"/>
    <w:rsid w:val="008A2516"/>
    <w:rsid w:val="008A38AF"/>
    <w:rsid w:val="008B2730"/>
    <w:rsid w:val="008B4391"/>
    <w:rsid w:val="008C489C"/>
    <w:rsid w:val="008C492C"/>
    <w:rsid w:val="008C71ED"/>
    <w:rsid w:val="008C7F4A"/>
    <w:rsid w:val="008D5EBF"/>
    <w:rsid w:val="008E0FCE"/>
    <w:rsid w:val="008E2B8D"/>
    <w:rsid w:val="008E2C35"/>
    <w:rsid w:val="008E3184"/>
    <w:rsid w:val="008E61D0"/>
    <w:rsid w:val="008E6F57"/>
    <w:rsid w:val="008E76AC"/>
    <w:rsid w:val="008F1923"/>
    <w:rsid w:val="008F30C8"/>
    <w:rsid w:val="008F42A9"/>
    <w:rsid w:val="008F4BA2"/>
    <w:rsid w:val="008F78E8"/>
    <w:rsid w:val="00901984"/>
    <w:rsid w:val="00902650"/>
    <w:rsid w:val="0090367F"/>
    <w:rsid w:val="00905DAC"/>
    <w:rsid w:val="00907E64"/>
    <w:rsid w:val="009102DE"/>
    <w:rsid w:val="00910B57"/>
    <w:rsid w:val="009114E5"/>
    <w:rsid w:val="00911636"/>
    <w:rsid w:val="009129E0"/>
    <w:rsid w:val="00912A39"/>
    <w:rsid w:val="009131DC"/>
    <w:rsid w:val="00913F1E"/>
    <w:rsid w:val="00915067"/>
    <w:rsid w:val="00917611"/>
    <w:rsid w:val="00921F61"/>
    <w:rsid w:val="009223A2"/>
    <w:rsid w:val="009229B3"/>
    <w:rsid w:val="009239D4"/>
    <w:rsid w:val="00924D0B"/>
    <w:rsid w:val="009251C4"/>
    <w:rsid w:val="009304FF"/>
    <w:rsid w:val="00930DE6"/>
    <w:rsid w:val="0093217D"/>
    <w:rsid w:val="00933120"/>
    <w:rsid w:val="00933931"/>
    <w:rsid w:val="0093465C"/>
    <w:rsid w:val="00935381"/>
    <w:rsid w:val="00941DAF"/>
    <w:rsid w:val="009423C7"/>
    <w:rsid w:val="00944724"/>
    <w:rsid w:val="00947B8F"/>
    <w:rsid w:val="00952CDB"/>
    <w:rsid w:val="00953909"/>
    <w:rsid w:val="00954C96"/>
    <w:rsid w:val="00957699"/>
    <w:rsid w:val="0096708F"/>
    <w:rsid w:val="00971864"/>
    <w:rsid w:val="00973A0D"/>
    <w:rsid w:val="00973DAF"/>
    <w:rsid w:val="00975E55"/>
    <w:rsid w:val="00980ECA"/>
    <w:rsid w:val="009816AE"/>
    <w:rsid w:val="00981E1C"/>
    <w:rsid w:val="0098770C"/>
    <w:rsid w:val="00987B98"/>
    <w:rsid w:val="00990C87"/>
    <w:rsid w:val="009921C9"/>
    <w:rsid w:val="009951F2"/>
    <w:rsid w:val="00995256"/>
    <w:rsid w:val="00996B19"/>
    <w:rsid w:val="009A209D"/>
    <w:rsid w:val="009A36F4"/>
    <w:rsid w:val="009A5003"/>
    <w:rsid w:val="009A5581"/>
    <w:rsid w:val="009A700C"/>
    <w:rsid w:val="009A71FC"/>
    <w:rsid w:val="009A7666"/>
    <w:rsid w:val="009B1990"/>
    <w:rsid w:val="009B19F5"/>
    <w:rsid w:val="009B2407"/>
    <w:rsid w:val="009B25FE"/>
    <w:rsid w:val="009B55C4"/>
    <w:rsid w:val="009B5644"/>
    <w:rsid w:val="009C0943"/>
    <w:rsid w:val="009C4057"/>
    <w:rsid w:val="009C4748"/>
    <w:rsid w:val="009C6D4C"/>
    <w:rsid w:val="009D13E0"/>
    <w:rsid w:val="009D3527"/>
    <w:rsid w:val="009E15F0"/>
    <w:rsid w:val="009E2375"/>
    <w:rsid w:val="009E42F5"/>
    <w:rsid w:val="009E4EA9"/>
    <w:rsid w:val="009F7EC4"/>
    <w:rsid w:val="00A0217A"/>
    <w:rsid w:val="00A026AE"/>
    <w:rsid w:val="00A03BD5"/>
    <w:rsid w:val="00A0429F"/>
    <w:rsid w:val="00A05495"/>
    <w:rsid w:val="00A05F64"/>
    <w:rsid w:val="00A0718D"/>
    <w:rsid w:val="00A10D8E"/>
    <w:rsid w:val="00A205D5"/>
    <w:rsid w:val="00A2203B"/>
    <w:rsid w:val="00A2283E"/>
    <w:rsid w:val="00A3285F"/>
    <w:rsid w:val="00A341D7"/>
    <w:rsid w:val="00A34D14"/>
    <w:rsid w:val="00A353D3"/>
    <w:rsid w:val="00A364C4"/>
    <w:rsid w:val="00A36EF4"/>
    <w:rsid w:val="00A3739B"/>
    <w:rsid w:val="00A410A2"/>
    <w:rsid w:val="00A45F81"/>
    <w:rsid w:val="00A50695"/>
    <w:rsid w:val="00A507CA"/>
    <w:rsid w:val="00A52B96"/>
    <w:rsid w:val="00A55601"/>
    <w:rsid w:val="00A57A13"/>
    <w:rsid w:val="00A62389"/>
    <w:rsid w:val="00A639F1"/>
    <w:rsid w:val="00A73F42"/>
    <w:rsid w:val="00A75C9D"/>
    <w:rsid w:val="00A82200"/>
    <w:rsid w:val="00A834D7"/>
    <w:rsid w:val="00A84514"/>
    <w:rsid w:val="00A902BA"/>
    <w:rsid w:val="00AA3AAA"/>
    <w:rsid w:val="00AA3F51"/>
    <w:rsid w:val="00AA3F62"/>
    <w:rsid w:val="00AA4743"/>
    <w:rsid w:val="00AA5179"/>
    <w:rsid w:val="00AA5512"/>
    <w:rsid w:val="00AA763B"/>
    <w:rsid w:val="00AB2AA7"/>
    <w:rsid w:val="00AB3ADE"/>
    <w:rsid w:val="00AC4682"/>
    <w:rsid w:val="00AC5132"/>
    <w:rsid w:val="00AC54DD"/>
    <w:rsid w:val="00AC5A17"/>
    <w:rsid w:val="00AC6AE4"/>
    <w:rsid w:val="00AC7C3E"/>
    <w:rsid w:val="00AD1E16"/>
    <w:rsid w:val="00AD4191"/>
    <w:rsid w:val="00AE07E4"/>
    <w:rsid w:val="00AE0C3E"/>
    <w:rsid w:val="00AE1225"/>
    <w:rsid w:val="00AE39B8"/>
    <w:rsid w:val="00AE4EBB"/>
    <w:rsid w:val="00AE579C"/>
    <w:rsid w:val="00AE78D3"/>
    <w:rsid w:val="00AF0C00"/>
    <w:rsid w:val="00AF1798"/>
    <w:rsid w:val="00AF27CD"/>
    <w:rsid w:val="00AF2A56"/>
    <w:rsid w:val="00AF58EE"/>
    <w:rsid w:val="00AF769B"/>
    <w:rsid w:val="00AF7B40"/>
    <w:rsid w:val="00AF7C87"/>
    <w:rsid w:val="00B11C08"/>
    <w:rsid w:val="00B17780"/>
    <w:rsid w:val="00B21770"/>
    <w:rsid w:val="00B23277"/>
    <w:rsid w:val="00B24381"/>
    <w:rsid w:val="00B2593F"/>
    <w:rsid w:val="00B25DBC"/>
    <w:rsid w:val="00B269B3"/>
    <w:rsid w:val="00B2747F"/>
    <w:rsid w:val="00B274D0"/>
    <w:rsid w:val="00B32190"/>
    <w:rsid w:val="00B367FB"/>
    <w:rsid w:val="00B368CB"/>
    <w:rsid w:val="00B36E11"/>
    <w:rsid w:val="00B432D7"/>
    <w:rsid w:val="00B50100"/>
    <w:rsid w:val="00B50333"/>
    <w:rsid w:val="00B53940"/>
    <w:rsid w:val="00B53F46"/>
    <w:rsid w:val="00B62550"/>
    <w:rsid w:val="00B70313"/>
    <w:rsid w:val="00B72672"/>
    <w:rsid w:val="00B75EC8"/>
    <w:rsid w:val="00B81BF3"/>
    <w:rsid w:val="00B81C2C"/>
    <w:rsid w:val="00B82014"/>
    <w:rsid w:val="00B82C49"/>
    <w:rsid w:val="00B86B75"/>
    <w:rsid w:val="00B87B5F"/>
    <w:rsid w:val="00B91534"/>
    <w:rsid w:val="00B9451A"/>
    <w:rsid w:val="00B9453E"/>
    <w:rsid w:val="00B958B3"/>
    <w:rsid w:val="00B960DC"/>
    <w:rsid w:val="00BA10BE"/>
    <w:rsid w:val="00BA1721"/>
    <w:rsid w:val="00BA4EA2"/>
    <w:rsid w:val="00BA65D1"/>
    <w:rsid w:val="00BA7588"/>
    <w:rsid w:val="00BB47EF"/>
    <w:rsid w:val="00BB6BD2"/>
    <w:rsid w:val="00BC315D"/>
    <w:rsid w:val="00BC591E"/>
    <w:rsid w:val="00BC6F9C"/>
    <w:rsid w:val="00BD135F"/>
    <w:rsid w:val="00BD47F0"/>
    <w:rsid w:val="00BD6617"/>
    <w:rsid w:val="00BE193C"/>
    <w:rsid w:val="00BE58B1"/>
    <w:rsid w:val="00BF6B1C"/>
    <w:rsid w:val="00C007AB"/>
    <w:rsid w:val="00C02A91"/>
    <w:rsid w:val="00C06764"/>
    <w:rsid w:val="00C071A1"/>
    <w:rsid w:val="00C1103E"/>
    <w:rsid w:val="00C11BAC"/>
    <w:rsid w:val="00C12C6B"/>
    <w:rsid w:val="00C14369"/>
    <w:rsid w:val="00C144C3"/>
    <w:rsid w:val="00C1666B"/>
    <w:rsid w:val="00C171D9"/>
    <w:rsid w:val="00C20315"/>
    <w:rsid w:val="00C23018"/>
    <w:rsid w:val="00C25B0E"/>
    <w:rsid w:val="00C25D0A"/>
    <w:rsid w:val="00C264E4"/>
    <w:rsid w:val="00C278D2"/>
    <w:rsid w:val="00C30FFE"/>
    <w:rsid w:val="00C318FB"/>
    <w:rsid w:val="00C358AC"/>
    <w:rsid w:val="00C36EEE"/>
    <w:rsid w:val="00C40142"/>
    <w:rsid w:val="00C41667"/>
    <w:rsid w:val="00C425F4"/>
    <w:rsid w:val="00C44E3C"/>
    <w:rsid w:val="00C507DF"/>
    <w:rsid w:val="00C51317"/>
    <w:rsid w:val="00C56EF5"/>
    <w:rsid w:val="00C61FFD"/>
    <w:rsid w:val="00C643DB"/>
    <w:rsid w:val="00C65541"/>
    <w:rsid w:val="00C700F0"/>
    <w:rsid w:val="00C70A1A"/>
    <w:rsid w:val="00C72A5B"/>
    <w:rsid w:val="00C736DC"/>
    <w:rsid w:val="00C80AF0"/>
    <w:rsid w:val="00C81ABB"/>
    <w:rsid w:val="00C84CC1"/>
    <w:rsid w:val="00C859A5"/>
    <w:rsid w:val="00C87851"/>
    <w:rsid w:val="00C90467"/>
    <w:rsid w:val="00C94328"/>
    <w:rsid w:val="00C953CC"/>
    <w:rsid w:val="00C9621A"/>
    <w:rsid w:val="00CA296F"/>
    <w:rsid w:val="00CA3746"/>
    <w:rsid w:val="00CA3A66"/>
    <w:rsid w:val="00CA440F"/>
    <w:rsid w:val="00CA501F"/>
    <w:rsid w:val="00CA5DA8"/>
    <w:rsid w:val="00CA63A8"/>
    <w:rsid w:val="00CB19BD"/>
    <w:rsid w:val="00CB22D8"/>
    <w:rsid w:val="00CB2998"/>
    <w:rsid w:val="00CB30A0"/>
    <w:rsid w:val="00CB3C85"/>
    <w:rsid w:val="00CB3D36"/>
    <w:rsid w:val="00CB631B"/>
    <w:rsid w:val="00CB6A26"/>
    <w:rsid w:val="00CC06E0"/>
    <w:rsid w:val="00CC0D83"/>
    <w:rsid w:val="00CC134B"/>
    <w:rsid w:val="00CC186F"/>
    <w:rsid w:val="00CC245D"/>
    <w:rsid w:val="00CC4E7C"/>
    <w:rsid w:val="00CC5141"/>
    <w:rsid w:val="00CC769D"/>
    <w:rsid w:val="00CD2445"/>
    <w:rsid w:val="00CD28E5"/>
    <w:rsid w:val="00CD296F"/>
    <w:rsid w:val="00CD334B"/>
    <w:rsid w:val="00CD371D"/>
    <w:rsid w:val="00CD64E3"/>
    <w:rsid w:val="00CE2665"/>
    <w:rsid w:val="00CE48C4"/>
    <w:rsid w:val="00CE7B9A"/>
    <w:rsid w:val="00CF2298"/>
    <w:rsid w:val="00CF3F71"/>
    <w:rsid w:val="00CF50FD"/>
    <w:rsid w:val="00CF5285"/>
    <w:rsid w:val="00CF6675"/>
    <w:rsid w:val="00CF6815"/>
    <w:rsid w:val="00CF693A"/>
    <w:rsid w:val="00D0128E"/>
    <w:rsid w:val="00D0443E"/>
    <w:rsid w:val="00D05983"/>
    <w:rsid w:val="00D06D3D"/>
    <w:rsid w:val="00D110A2"/>
    <w:rsid w:val="00D11778"/>
    <w:rsid w:val="00D1453B"/>
    <w:rsid w:val="00D16AB7"/>
    <w:rsid w:val="00D173BD"/>
    <w:rsid w:val="00D2405C"/>
    <w:rsid w:val="00D269A3"/>
    <w:rsid w:val="00D31720"/>
    <w:rsid w:val="00D42B2E"/>
    <w:rsid w:val="00D44DF4"/>
    <w:rsid w:val="00D4632E"/>
    <w:rsid w:val="00D54982"/>
    <w:rsid w:val="00D5600A"/>
    <w:rsid w:val="00D572AA"/>
    <w:rsid w:val="00D62634"/>
    <w:rsid w:val="00D655C9"/>
    <w:rsid w:val="00D74C43"/>
    <w:rsid w:val="00D74C84"/>
    <w:rsid w:val="00D750C0"/>
    <w:rsid w:val="00D77F3C"/>
    <w:rsid w:val="00D80C92"/>
    <w:rsid w:val="00D81FB0"/>
    <w:rsid w:val="00D82D09"/>
    <w:rsid w:val="00D84441"/>
    <w:rsid w:val="00D87F8F"/>
    <w:rsid w:val="00D90C90"/>
    <w:rsid w:val="00D942CA"/>
    <w:rsid w:val="00D97434"/>
    <w:rsid w:val="00DA4551"/>
    <w:rsid w:val="00DA4886"/>
    <w:rsid w:val="00DB068B"/>
    <w:rsid w:val="00DB5279"/>
    <w:rsid w:val="00DB5707"/>
    <w:rsid w:val="00DB5FD5"/>
    <w:rsid w:val="00DB67EC"/>
    <w:rsid w:val="00DB6D48"/>
    <w:rsid w:val="00DC41AE"/>
    <w:rsid w:val="00DC4CBF"/>
    <w:rsid w:val="00DC5036"/>
    <w:rsid w:val="00DC5BAB"/>
    <w:rsid w:val="00DD046C"/>
    <w:rsid w:val="00DD1D40"/>
    <w:rsid w:val="00DD5E99"/>
    <w:rsid w:val="00DE2CC4"/>
    <w:rsid w:val="00DF2B15"/>
    <w:rsid w:val="00DF2C0B"/>
    <w:rsid w:val="00DF4C89"/>
    <w:rsid w:val="00DF5FCA"/>
    <w:rsid w:val="00E022C0"/>
    <w:rsid w:val="00E139B1"/>
    <w:rsid w:val="00E152E9"/>
    <w:rsid w:val="00E2299A"/>
    <w:rsid w:val="00E22E60"/>
    <w:rsid w:val="00E23285"/>
    <w:rsid w:val="00E2368B"/>
    <w:rsid w:val="00E25085"/>
    <w:rsid w:val="00E30D29"/>
    <w:rsid w:val="00E30D7B"/>
    <w:rsid w:val="00E32272"/>
    <w:rsid w:val="00E35D43"/>
    <w:rsid w:val="00E35D61"/>
    <w:rsid w:val="00E36820"/>
    <w:rsid w:val="00E456CF"/>
    <w:rsid w:val="00E46499"/>
    <w:rsid w:val="00E46F56"/>
    <w:rsid w:val="00E51BFB"/>
    <w:rsid w:val="00E52637"/>
    <w:rsid w:val="00E550B6"/>
    <w:rsid w:val="00E5514C"/>
    <w:rsid w:val="00E61CB5"/>
    <w:rsid w:val="00E64A2F"/>
    <w:rsid w:val="00E72EED"/>
    <w:rsid w:val="00E75B2B"/>
    <w:rsid w:val="00E75F06"/>
    <w:rsid w:val="00E90107"/>
    <w:rsid w:val="00E90DEA"/>
    <w:rsid w:val="00E91DFF"/>
    <w:rsid w:val="00E95D9E"/>
    <w:rsid w:val="00E963C0"/>
    <w:rsid w:val="00E972B5"/>
    <w:rsid w:val="00E97A33"/>
    <w:rsid w:val="00E97DB4"/>
    <w:rsid w:val="00EA0947"/>
    <w:rsid w:val="00EA461C"/>
    <w:rsid w:val="00EA68A0"/>
    <w:rsid w:val="00EA7148"/>
    <w:rsid w:val="00EA72F6"/>
    <w:rsid w:val="00EA7D87"/>
    <w:rsid w:val="00EB2A11"/>
    <w:rsid w:val="00EB46BB"/>
    <w:rsid w:val="00EB7CA2"/>
    <w:rsid w:val="00EC24EB"/>
    <w:rsid w:val="00EC4400"/>
    <w:rsid w:val="00EC552F"/>
    <w:rsid w:val="00EC6980"/>
    <w:rsid w:val="00ED2107"/>
    <w:rsid w:val="00ED280E"/>
    <w:rsid w:val="00ED68A1"/>
    <w:rsid w:val="00EE0916"/>
    <w:rsid w:val="00EE1259"/>
    <w:rsid w:val="00EE1915"/>
    <w:rsid w:val="00EE2F27"/>
    <w:rsid w:val="00EE3871"/>
    <w:rsid w:val="00EE5D45"/>
    <w:rsid w:val="00EE6B46"/>
    <w:rsid w:val="00EF1EBE"/>
    <w:rsid w:val="00EF7C25"/>
    <w:rsid w:val="00F019CA"/>
    <w:rsid w:val="00F01FD6"/>
    <w:rsid w:val="00F039DB"/>
    <w:rsid w:val="00F03F6E"/>
    <w:rsid w:val="00F06392"/>
    <w:rsid w:val="00F07B89"/>
    <w:rsid w:val="00F11C54"/>
    <w:rsid w:val="00F11EA1"/>
    <w:rsid w:val="00F12DA9"/>
    <w:rsid w:val="00F143AB"/>
    <w:rsid w:val="00F17881"/>
    <w:rsid w:val="00F20E30"/>
    <w:rsid w:val="00F260F1"/>
    <w:rsid w:val="00F3065F"/>
    <w:rsid w:val="00F32DB1"/>
    <w:rsid w:val="00F33404"/>
    <w:rsid w:val="00F37191"/>
    <w:rsid w:val="00F37C1C"/>
    <w:rsid w:val="00F426BC"/>
    <w:rsid w:val="00F4416C"/>
    <w:rsid w:val="00F468AC"/>
    <w:rsid w:val="00F468DA"/>
    <w:rsid w:val="00F501B5"/>
    <w:rsid w:val="00F535DE"/>
    <w:rsid w:val="00F57601"/>
    <w:rsid w:val="00F57A77"/>
    <w:rsid w:val="00F62CC3"/>
    <w:rsid w:val="00F63393"/>
    <w:rsid w:val="00F77170"/>
    <w:rsid w:val="00F8004C"/>
    <w:rsid w:val="00F83DBC"/>
    <w:rsid w:val="00F84152"/>
    <w:rsid w:val="00F84837"/>
    <w:rsid w:val="00F872B1"/>
    <w:rsid w:val="00F87337"/>
    <w:rsid w:val="00F87E73"/>
    <w:rsid w:val="00F90CD2"/>
    <w:rsid w:val="00F93678"/>
    <w:rsid w:val="00F93748"/>
    <w:rsid w:val="00F943FD"/>
    <w:rsid w:val="00F95610"/>
    <w:rsid w:val="00F97482"/>
    <w:rsid w:val="00FA784E"/>
    <w:rsid w:val="00FB2DF5"/>
    <w:rsid w:val="00FB6A75"/>
    <w:rsid w:val="00FC48FF"/>
    <w:rsid w:val="00FC6924"/>
    <w:rsid w:val="00FE0C47"/>
    <w:rsid w:val="00FE1277"/>
    <w:rsid w:val="00FE4193"/>
    <w:rsid w:val="00FE4251"/>
    <w:rsid w:val="00FE5262"/>
    <w:rsid w:val="00FF13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2CDB1"/>
  <w15:docId w15:val="{E92F319F-A3D7-427F-BB36-E8CBEBE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DC2"/>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831DC2"/>
    <w:pPr>
      <w:spacing w:before="12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qFormat/>
    <w:rsid w:val="00831DC2"/>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qFormat/>
    <w:rsid w:val="00831DC2"/>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qFormat/>
    <w:rsid w:val="00831DC2"/>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qFormat/>
    <w:rsid w:val="00831DC2"/>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qFormat/>
    <w:rsid w:val="00831DC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831DC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rsid w:val="002642D1"/>
  </w:style>
  <w:style w:type="paragraph" w:styleId="NoSpacing">
    <w:name w:val="No Spacing"/>
    <w:uiPriority w:val="99"/>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customStyle="1" w:styleId="Heading1Char">
    <w:name w:val="Heading 1 Char"/>
    <w:basedOn w:val="DefaultParagraphFont"/>
    <w:link w:val="Heading1"/>
    <w:uiPriority w:val="9"/>
    <w:rsid w:val="00831DC2"/>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831DC2"/>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rsid w:val="00831DC2"/>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rsid w:val="00831DC2"/>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rsid w:val="00831DC2"/>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831DC2"/>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831DC2"/>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831DC2"/>
    <w:rPr>
      <w:rFonts w:ascii="Cambria" w:eastAsia="Times New Roman" w:hAnsi="Cambria" w:cs="Times New Roman"/>
      <w:i/>
      <w:iCs/>
      <w:spacing w:val="5"/>
      <w:sz w:val="20"/>
      <w:szCs w:val="20"/>
    </w:rPr>
  </w:style>
  <w:style w:type="character" w:styleId="CommentReference">
    <w:name w:val="annotation reference"/>
    <w:rsid w:val="00831DC2"/>
    <w:rPr>
      <w:sz w:val="16"/>
      <w:szCs w:val="16"/>
    </w:rPr>
  </w:style>
  <w:style w:type="paragraph" w:styleId="CommentText">
    <w:name w:val="annotation text"/>
    <w:basedOn w:val="Normal"/>
    <w:link w:val="CommentTextChar"/>
    <w:rsid w:val="00831DC2"/>
    <w:rPr>
      <w:rFonts w:ascii="Calibri" w:eastAsia="Times New Roman" w:hAnsi="Calibri" w:cs="Vrinda"/>
      <w:sz w:val="20"/>
      <w:szCs w:val="20"/>
    </w:rPr>
  </w:style>
  <w:style w:type="character" w:customStyle="1" w:styleId="CommentTextChar">
    <w:name w:val="Comment Text Char"/>
    <w:basedOn w:val="DefaultParagraphFont"/>
    <w:link w:val="CommentText"/>
    <w:rsid w:val="00831DC2"/>
    <w:rPr>
      <w:rFonts w:ascii="Calibri" w:eastAsia="Times New Roman" w:hAnsi="Calibri" w:cs="Vrinda"/>
      <w:sz w:val="20"/>
      <w:szCs w:val="20"/>
    </w:rPr>
  </w:style>
  <w:style w:type="paragraph" w:styleId="CommentSubject">
    <w:name w:val="annotation subject"/>
    <w:basedOn w:val="CommentText"/>
    <w:next w:val="CommentText"/>
    <w:link w:val="CommentSubjectChar"/>
    <w:rsid w:val="00831DC2"/>
    <w:rPr>
      <w:b/>
      <w:bCs/>
    </w:rPr>
  </w:style>
  <w:style w:type="character" w:customStyle="1" w:styleId="CommentSubjectChar">
    <w:name w:val="Comment Subject Char"/>
    <w:basedOn w:val="CommentTextChar"/>
    <w:link w:val="CommentSubject"/>
    <w:rsid w:val="00831DC2"/>
    <w:rPr>
      <w:rFonts w:ascii="Calibri" w:eastAsia="Times New Roman" w:hAnsi="Calibri" w:cs="Vrinda"/>
      <w:b/>
      <w:bCs/>
      <w:sz w:val="20"/>
      <w:szCs w:val="20"/>
    </w:rPr>
  </w:style>
  <w:style w:type="paragraph" w:styleId="Title">
    <w:name w:val="Title"/>
    <w:basedOn w:val="Normal"/>
    <w:next w:val="Normal"/>
    <w:link w:val="TitleChar"/>
    <w:uiPriority w:val="10"/>
    <w:qFormat/>
    <w:rsid w:val="00831DC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831DC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31DC2"/>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831DC2"/>
    <w:rPr>
      <w:rFonts w:ascii="Cambria" w:eastAsia="Times New Roman" w:hAnsi="Cambria" w:cs="Times New Roman"/>
      <w:i/>
      <w:iCs/>
      <w:spacing w:val="13"/>
      <w:sz w:val="24"/>
      <w:szCs w:val="24"/>
    </w:rPr>
  </w:style>
  <w:style w:type="character" w:styleId="Strong">
    <w:name w:val="Strong"/>
    <w:uiPriority w:val="22"/>
    <w:qFormat/>
    <w:rsid w:val="00831DC2"/>
    <w:rPr>
      <w:b/>
      <w:bCs/>
    </w:rPr>
  </w:style>
  <w:style w:type="character" w:styleId="Emphasis">
    <w:name w:val="Emphasis"/>
    <w:uiPriority w:val="20"/>
    <w:qFormat/>
    <w:rsid w:val="00831DC2"/>
    <w:rPr>
      <w:b/>
      <w:bCs/>
      <w:i/>
      <w:iCs/>
      <w:spacing w:val="10"/>
      <w:bdr w:val="none" w:sz="0" w:space="0" w:color="auto"/>
      <w:shd w:val="clear" w:color="auto" w:fill="auto"/>
    </w:rPr>
  </w:style>
  <w:style w:type="paragraph" w:styleId="Quote">
    <w:name w:val="Quote"/>
    <w:basedOn w:val="Normal"/>
    <w:next w:val="Normal"/>
    <w:link w:val="QuoteChar"/>
    <w:uiPriority w:val="29"/>
    <w:qFormat/>
    <w:rsid w:val="00831DC2"/>
    <w:pPr>
      <w:spacing w:before="200" w:after="0"/>
      <w:ind w:left="360" w:right="360"/>
    </w:pPr>
    <w:rPr>
      <w:rFonts w:ascii="Calibri" w:eastAsia="Times New Roman" w:hAnsi="Calibri" w:cs="Times New Roman"/>
      <w:i/>
      <w:iCs/>
      <w:sz w:val="20"/>
      <w:szCs w:val="20"/>
    </w:rPr>
  </w:style>
  <w:style w:type="character" w:customStyle="1" w:styleId="QuoteChar">
    <w:name w:val="Quote Char"/>
    <w:basedOn w:val="DefaultParagraphFont"/>
    <w:link w:val="Quote"/>
    <w:uiPriority w:val="29"/>
    <w:rsid w:val="00831DC2"/>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831DC2"/>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IntenseQuoteChar">
    <w:name w:val="Intense Quote Char"/>
    <w:basedOn w:val="DefaultParagraphFont"/>
    <w:link w:val="IntenseQuote"/>
    <w:uiPriority w:val="30"/>
    <w:rsid w:val="00831DC2"/>
    <w:rPr>
      <w:rFonts w:ascii="Calibri" w:eastAsia="Times New Roman" w:hAnsi="Calibri" w:cs="Times New Roman"/>
      <w:b/>
      <w:bCs/>
      <w:i/>
      <w:iCs/>
      <w:sz w:val="20"/>
      <w:szCs w:val="20"/>
    </w:rPr>
  </w:style>
  <w:style w:type="character" w:styleId="SubtleEmphasis">
    <w:name w:val="Subtle Emphasis"/>
    <w:uiPriority w:val="19"/>
    <w:qFormat/>
    <w:rsid w:val="00831DC2"/>
    <w:rPr>
      <w:i/>
      <w:iCs/>
    </w:rPr>
  </w:style>
  <w:style w:type="character" w:styleId="IntenseEmphasis">
    <w:name w:val="Intense Emphasis"/>
    <w:uiPriority w:val="21"/>
    <w:qFormat/>
    <w:rsid w:val="00831DC2"/>
    <w:rPr>
      <w:b/>
      <w:bCs/>
    </w:rPr>
  </w:style>
  <w:style w:type="character" w:styleId="SubtleReference">
    <w:name w:val="Subtle Reference"/>
    <w:uiPriority w:val="31"/>
    <w:qFormat/>
    <w:rsid w:val="00831DC2"/>
    <w:rPr>
      <w:smallCaps/>
    </w:rPr>
  </w:style>
  <w:style w:type="character" w:styleId="IntenseReference">
    <w:name w:val="Intense Reference"/>
    <w:uiPriority w:val="32"/>
    <w:qFormat/>
    <w:rsid w:val="00831DC2"/>
    <w:rPr>
      <w:smallCaps/>
      <w:spacing w:val="5"/>
      <w:u w:val="single"/>
    </w:rPr>
  </w:style>
  <w:style w:type="character" w:styleId="BookTitle">
    <w:name w:val="Book Title"/>
    <w:uiPriority w:val="33"/>
    <w:qFormat/>
    <w:rsid w:val="00831DC2"/>
    <w:rPr>
      <w:i/>
      <w:iCs/>
      <w:smallCaps/>
      <w:spacing w:val="5"/>
    </w:rPr>
  </w:style>
  <w:style w:type="paragraph" w:styleId="TOCHeading">
    <w:name w:val="TOC Heading"/>
    <w:basedOn w:val="Heading1"/>
    <w:next w:val="Normal"/>
    <w:uiPriority w:val="39"/>
    <w:qFormat/>
    <w:rsid w:val="00831DC2"/>
    <w:pPr>
      <w:outlineLvl w:val="9"/>
    </w:pPr>
  </w:style>
  <w:style w:type="paragraph" w:styleId="HTMLPreformatted">
    <w:name w:val="HTML Preformatted"/>
    <w:basedOn w:val="Normal"/>
    <w:link w:val="HTMLPreformattedChar"/>
    <w:rsid w:val="0083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31DC2"/>
    <w:rPr>
      <w:rFonts w:ascii="Courier New" w:eastAsia="Times New Roman" w:hAnsi="Courier New" w:cs="Courier New"/>
      <w:sz w:val="20"/>
      <w:szCs w:val="20"/>
      <w:lang w:val="en-US"/>
    </w:rPr>
  </w:style>
  <w:style w:type="character" w:styleId="PageNumber">
    <w:name w:val="page number"/>
    <w:basedOn w:val="DefaultParagraphFont"/>
    <w:rsid w:val="00831DC2"/>
  </w:style>
  <w:style w:type="character" w:styleId="FollowedHyperlink">
    <w:name w:val="FollowedHyperlink"/>
    <w:basedOn w:val="DefaultParagraphFont"/>
    <w:rsid w:val="00831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grcourtchandpur@krishibank.org.bd" TargetMode="External"/><Relationship Id="rId18" Type="http://schemas.openxmlformats.org/officeDocument/2006/relationships/hyperlink" Target="https://www.krishibank.org.bd/wp-content/uploads/2022/06/EFTN-Application-Form.pdf" TargetMode="External"/><Relationship Id="rId26" Type="http://schemas.openxmlformats.org/officeDocument/2006/relationships/hyperlink" Target="mailto:mgrcourtchandpur@krishibank.org.bd" TargetMode="External"/><Relationship Id="rId39" Type="http://schemas.openxmlformats.org/officeDocument/2006/relationships/hyperlink" Target="mailto:crmjhenaidah@krishibank.org.bd" TargetMode="External"/><Relationship Id="rId3" Type="http://schemas.openxmlformats.org/officeDocument/2006/relationships/styles" Target="styles.xml"/><Relationship Id="rId21" Type="http://schemas.openxmlformats.org/officeDocument/2006/relationships/hyperlink" Target="mailto:mgrcourtchandpur@krishibank.org.bd" TargetMode="External"/><Relationship Id="rId34" Type="http://schemas.openxmlformats.org/officeDocument/2006/relationships/hyperlink" Target="mailto:mgrcourtchandpur@krishibank.org.bd" TargetMode="External"/><Relationship Id="rId42" Type="http://schemas.openxmlformats.org/officeDocument/2006/relationships/image" Target="media/image2.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b.org.bd/mediaroom/circulars/fepd/apr022017fepd12e.pdf" TargetMode="External"/><Relationship Id="rId17" Type="http://schemas.openxmlformats.org/officeDocument/2006/relationships/hyperlink" Target="mailto:=@0.40%25" TargetMode="External"/><Relationship Id="rId25" Type="http://schemas.openxmlformats.org/officeDocument/2006/relationships/hyperlink" Target="mailto:mgrcourtchandpur@krishibank.org.bd" TargetMode="External"/><Relationship Id="rId33" Type="http://schemas.openxmlformats.org/officeDocument/2006/relationships/hyperlink" Target="mailto:mgrcourtchandpur@krishibank.org.bd" TargetMode="External"/><Relationship Id="rId38" Type="http://schemas.openxmlformats.org/officeDocument/2006/relationships/hyperlink" Target="mailto:mgrcourtchandpur@krishibank.org.bd"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gin@0.25%25" TargetMode="External"/><Relationship Id="rId20" Type="http://schemas.openxmlformats.org/officeDocument/2006/relationships/hyperlink" Target="https://www.krishibank.org.bd/wp-content/uploads/2022/06/Automated-Challan-SystemUserRegistration-Form.pdf" TargetMode="External"/><Relationship Id="rId29" Type="http://schemas.openxmlformats.org/officeDocument/2006/relationships/hyperlink" Target="mailto:mgrcourtchandpur@krishibank.org.bd" TargetMode="External"/><Relationship Id="rId41" Type="http://schemas.openxmlformats.org/officeDocument/2006/relationships/hyperlink" Target="mailto:&#2439;&#2478;&#2503;&#2439;&#2482;&#2435;crmjhenaidah@krishibank.org.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rcourtchandpur@krishibank.org.bd" TargetMode="External"/><Relationship Id="rId24" Type="http://schemas.openxmlformats.org/officeDocument/2006/relationships/hyperlink" Target="mailto:mgrcourtchandpur@krishibank.org.bd" TargetMode="External"/><Relationship Id="rId32" Type="http://schemas.openxmlformats.org/officeDocument/2006/relationships/hyperlink" Target="https://www.krishibank.org.bd/wp-content/uploads/2016/12/Insterest-Withdrawal-Form.pdf" TargetMode="External"/><Relationship Id="rId37" Type="http://schemas.openxmlformats.org/officeDocument/2006/relationships/hyperlink" Target="https://www.krishibank.org.bd/wp-content/uploads/2016/12/Medical-Allowance-App-Form%20EWTD.pdf" TargetMode="External"/><Relationship Id="rId40" Type="http://schemas.openxmlformats.org/officeDocument/2006/relationships/hyperlink" Target="mailto:mgrcourtchandpur@krishibank.org.bd" TargetMode="External"/><Relationship Id="rId45" Type="http://schemas.openxmlformats.org/officeDocument/2006/relationships/hyperlink" Target="mailto:mgrcourtchandpur@krishibank.org.bd" TargetMode="External"/><Relationship Id="rId5" Type="http://schemas.openxmlformats.org/officeDocument/2006/relationships/webSettings" Target="webSettings.xml"/><Relationship Id="rId15" Type="http://schemas.openxmlformats.org/officeDocument/2006/relationships/hyperlink" Target="mailto:there%20of@0.25%25" TargetMode="External"/><Relationship Id="rId23" Type="http://schemas.openxmlformats.org/officeDocument/2006/relationships/hyperlink" Target="https://www.krishibank.org.bd/downloads/" TargetMode="External"/><Relationship Id="rId28" Type="http://schemas.openxmlformats.org/officeDocument/2006/relationships/hyperlink" Target="mailto:mgrcourtchandpur@krishibank.org.bd" TargetMode="External"/><Relationship Id="rId36" Type="http://schemas.openxmlformats.org/officeDocument/2006/relationships/hyperlink" Target="mailto:mgrcourtchandpur@krishibank.org.bd" TargetMode="External"/><Relationship Id="rId10" Type="http://schemas.openxmlformats.org/officeDocument/2006/relationships/hyperlink" Target="mailto:mgrcourtchandpur@krishibank.org.bd" TargetMode="External"/><Relationship Id="rId19" Type="http://schemas.openxmlformats.org/officeDocument/2006/relationships/hyperlink" Target="https://www.krishibank.org.bd/wp-content/uploads/2020/07/RTGS-User-Update-Form-20.pdf" TargetMode="External"/><Relationship Id="rId31" Type="http://schemas.openxmlformats.org/officeDocument/2006/relationships/hyperlink" Target="http://www.nationalsavings.gov.bd/site/page/bc81fd00-a968-41d4-9aef-ff5758823d91/-"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krishibank.org.bd/wp-content/uploads/2016/12/KYC-Form-1102_p04-36.pdf" TargetMode="External"/><Relationship Id="rId14" Type="http://schemas.openxmlformats.org/officeDocument/2006/relationships/hyperlink" Target="mailto:mgrcourtchandpur@krishibank.org.bd" TargetMode="External"/><Relationship Id="rId22" Type="http://schemas.openxmlformats.org/officeDocument/2006/relationships/hyperlink" Target="mailto:mgrcourtchandpur@krishibank.org.bd" TargetMode="External"/><Relationship Id="rId27" Type="http://schemas.openxmlformats.org/officeDocument/2006/relationships/hyperlink" Target="mailto:mgrcourtchandpur@krishibank.org.bd" TargetMode="External"/><Relationship Id="rId30" Type="http://schemas.openxmlformats.org/officeDocument/2006/relationships/hyperlink" Target="mailto:mgrcourtchandpur@krishibank.org.bd" TargetMode="External"/><Relationship Id="rId35" Type="http://schemas.openxmlformats.org/officeDocument/2006/relationships/hyperlink" Target="mailto:mgrcourtchandpur@krishibank.org.bd" TargetMode="External"/><Relationship Id="rId43" Type="http://schemas.openxmlformats.org/officeDocument/2006/relationships/hyperlink" Target="mailto:mgrcourtchandpur@krishibank.org.b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F655-854A-4EBF-88B2-DCEF270B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27</Pages>
  <Words>7620</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50959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201</cp:revision>
  <cp:lastPrinted>2024-04-30T10:52:00Z</cp:lastPrinted>
  <dcterms:created xsi:type="dcterms:W3CDTF">2024-03-20T08:57:00Z</dcterms:created>
  <dcterms:modified xsi:type="dcterms:W3CDTF">2024-04-30T10:52:00Z</dcterms:modified>
</cp:coreProperties>
</file>